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287A6" w14:textId="77777777" w:rsidR="006F4DBF" w:rsidRPr="005765AD" w:rsidRDefault="006F4DBF" w:rsidP="00DA68D3">
      <w:pPr>
        <w:pStyle w:val="Default"/>
        <w:jc w:val="center"/>
        <w:rPr>
          <w:b/>
          <w:color w:val="auto"/>
          <w:sz w:val="22"/>
          <w:szCs w:val="22"/>
        </w:rPr>
      </w:pPr>
      <w:r w:rsidRPr="005765AD">
        <w:rPr>
          <w:b/>
          <w:color w:val="auto"/>
          <w:sz w:val="22"/>
          <w:szCs w:val="22"/>
        </w:rPr>
        <w:t xml:space="preserve">საინფორმაციო უსაფრთხოების ინციდენტების მონიტორინგისა და მართვის სისტემის ტექნიკური </w:t>
      </w:r>
      <w:proofErr w:type="gramStart"/>
      <w:r w:rsidRPr="005765AD">
        <w:rPr>
          <w:b/>
          <w:color w:val="auto"/>
          <w:sz w:val="22"/>
          <w:szCs w:val="22"/>
        </w:rPr>
        <w:t>აღწერა  (</w:t>
      </w:r>
      <w:proofErr w:type="gramEnd"/>
      <w:r w:rsidRPr="005765AD">
        <w:rPr>
          <w:b/>
          <w:color w:val="auto"/>
          <w:sz w:val="22"/>
          <w:szCs w:val="22"/>
        </w:rPr>
        <w:t>SIEM)</w:t>
      </w:r>
    </w:p>
    <w:p w14:paraId="38CA9BB6" w14:textId="77777777" w:rsidR="006F4DBF" w:rsidRPr="005765AD" w:rsidRDefault="006F4DBF" w:rsidP="00DA68D3">
      <w:pPr>
        <w:pStyle w:val="Default"/>
        <w:ind w:left="0"/>
        <w:rPr>
          <w:color w:val="auto"/>
          <w:sz w:val="22"/>
          <w:szCs w:val="22"/>
        </w:rPr>
      </w:pPr>
    </w:p>
    <w:p w14:paraId="4FC455A1" w14:textId="77777777" w:rsidR="006F4DBF" w:rsidRPr="00514A16" w:rsidRDefault="006F4DBF" w:rsidP="00DA68D3">
      <w:pPr>
        <w:pStyle w:val="Default"/>
        <w:jc w:val="center"/>
        <w:rPr>
          <w:rFonts w:cs="Times New Roman"/>
          <w:i/>
          <w:color w:val="auto"/>
          <w:sz w:val="22"/>
          <w:szCs w:val="22"/>
        </w:rPr>
      </w:pPr>
      <w:r w:rsidRPr="00514A16">
        <w:rPr>
          <w:rFonts w:cs="Times New Roman"/>
          <w:i/>
          <w:color w:val="auto"/>
          <w:sz w:val="22"/>
          <w:szCs w:val="22"/>
        </w:rPr>
        <w:t>«</w:t>
      </w:r>
      <w:r w:rsidRPr="00514A16">
        <w:rPr>
          <w:i/>
          <w:color w:val="auto"/>
          <w:sz w:val="22"/>
          <w:szCs w:val="22"/>
        </w:rPr>
        <w:t>საინფორმაციო უსაფრთხოების ინციდენტების მართვისა და მონიტორინგის სისტემის (SIEM) დანერგვა</w:t>
      </w:r>
    </w:p>
    <w:p w14:paraId="3A15EA63" w14:textId="77777777" w:rsidR="006F4DBF" w:rsidRPr="00514A16" w:rsidRDefault="006F4DBF" w:rsidP="00DA68D3">
      <w:pPr>
        <w:pStyle w:val="Default"/>
        <w:rPr>
          <w:rFonts w:cs="Times New Roman"/>
          <w:i/>
          <w:color w:val="auto"/>
          <w:sz w:val="22"/>
          <w:szCs w:val="22"/>
        </w:rPr>
      </w:pPr>
    </w:p>
    <w:p w14:paraId="75CDBD31" w14:textId="77777777" w:rsidR="006F4DBF" w:rsidRPr="005765AD" w:rsidRDefault="006F4DBF" w:rsidP="009667CB">
      <w:pPr>
        <w:pStyle w:val="Default"/>
        <w:rPr>
          <w:color w:val="auto"/>
          <w:sz w:val="22"/>
          <w:szCs w:val="22"/>
        </w:rPr>
      </w:pPr>
      <w:r w:rsidRPr="005765AD">
        <w:rPr>
          <w:b/>
          <w:color w:val="auto"/>
          <w:sz w:val="22"/>
          <w:szCs w:val="22"/>
        </w:rPr>
        <w:t>SIEM</w:t>
      </w:r>
      <w:r w:rsidRPr="005765AD">
        <w:rPr>
          <w:color w:val="auto"/>
          <w:sz w:val="22"/>
          <w:szCs w:val="22"/>
        </w:rPr>
        <w:t xml:space="preserve">-ის დანერგვის სამუშაოების მიზნობრიობა მოიცავს: </w:t>
      </w:r>
    </w:p>
    <w:p w14:paraId="70DFE9D9" w14:textId="77777777" w:rsidR="006F4DBF" w:rsidRPr="005765AD" w:rsidRDefault="006F4DBF" w:rsidP="00DA68D3">
      <w:pPr>
        <w:pStyle w:val="Default"/>
        <w:numPr>
          <w:ilvl w:val="0"/>
          <w:numId w:val="1"/>
        </w:numPr>
        <w:spacing w:after="66"/>
        <w:rPr>
          <w:rFonts w:cs="Times New Roman"/>
          <w:color w:val="auto"/>
          <w:sz w:val="22"/>
          <w:szCs w:val="22"/>
        </w:rPr>
      </w:pPr>
      <w:r w:rsidRPr="005765AD">
        <w:rPr>
          <w:color w:val="auto"/>
          <w:sz w:val="22"/>
          <w:szCs w:val="22"/>
        </w:rPr>
        <w:t>საინფორმაციო უსაფრთხოების მოვლენებისა და ინციდენტების ერთიანი სანახის შექმნას</w:t>
      </w:r>
      <w:r w:rsidRPr="005765AD">
        <w:rPr>
          <w:rFonts w:cs="Times New Roman"/>
          <w:color w:val="auto"/>
          <w:sz w:val="22"/>
          <w:szCs w:val="22"/>
        </w:rPr>
        <w:t xml:space="preserve">; </w:t>
      </w:r>
    </w:p>
    <w:p w14:paraId="591B1D25" w14:textId="77777777" w:rsidR="006F4DBF" w:rsidRPr="005765AD" w:rsidRDefault="006F4DBF" w:rsidP="00DA68D3">
      <w:pPr>
        <w:pStyle w:val="Default"/>
        <w:numPr>
          <w:ilvl w:val="0"/>
          <w:numId w:val="1"/>
        </w:numPr>
        <w:spacing w:after="66"/>
        <w:rPr>
          <w:rFonts w:cs="Times New Roman"/>
          <w:color w:val="auto"/>
          <w:sz w:val="22"/>
          <w:szCs w:val="22"/>
        </w:rPr>
      </w:pPr>
      <w:r w:rsidRPr="005765AD">
        <w:rPr>
          <w:color w:val="auto"/>
          <w:sz w:val="22"/>
          <w:szCs w:val="22"/>
        </w:rPr>
        <w:t>საინფორმაციო უსაფრთხოების მოვლენების ნორმალიზაციას, აგრეგირებასა და კორელაციას, დასახული პრიორიტეტებისა და კონფიგურირებადი წესების მიხედვით</w:t>
      </w:r>
      <w:r w:rsidRPr="005765AD">
        <w:rPr>
          <w:rFonts w:cs="Times New Roman"/>
          <w:color w:val="auto"/>
          <w:sz w:val="22"/>
          <w:szCs w:val="22"/>
        </w:rPr>
        <w:t xml:space="preserve">; </w:t>
      </w:r>
    </w:p>
    <w:p w14:paraId="003A0344" w14:textId="77777777" w:rsidR="006F4DBF" w:rsidRPr="005765AD" w:rsidRDefault="006F4DBF" w:rsidP="00DA68D3">
      <w:pPr>
        <w:pStyle w:val="Default"/>
        <w:numPr>
          <w:ilvl w:val="0"/>
          <w:numId w:val="1"/>
        </w:numPr>
        <w:spacing w:after="66"/>
        <w:rPr>
          <w:rFonts w:cs="Times New Roman"/>
          <w:color w:val="auto"/>
          <w:sz w:val="22"/>
          <w:szCs w:val="22"/>
        </w:rPr>
      </w:pPr>
      <w:r w:rsidRPr="005765AD">
        <w:rPr>
          <w:color w:val="auto"/>
          <w:sz w:val="22"/>
          <w:szCs w:val="22"/>
        </w:rPr>
        <w:t>საინფორმაციო უსაფრთხოების მოვლენების დამუშავების ხარისხის ამაღლებას</w:t>
      </w:r>
      <w:r w:rsidRPr="005765AD">
        <w:rPr>
          <w:rFonts w:cs="Times New Roman"/>
          <w:color w:val="auto"/>
          <w:sz w:val="22"/>
          <w:szCs w:val="22"/>
        </w:rPr>
        <w:t xml:space="preserve">; </w:t>
      </w:r>
    </w:p>
    <w:p w14:paraId="4C9BED9E" w14:textId="77777777" w:rsidR="006F4DBF" w:rsidRPr="005765AD" w:rsidRDefault="006F4DBF" w:rsidP="00DA68D3">
      <w:pPr>
        <w:pStyle w:val="Default"/>
        <w:numPr>
          <w:ilvl w:val="0"/>
          <w:numId w:val="1"/>
        </w:numPr>
        <w:rPr>
          <w:rFonts w:cs="Times New Roman"/>
          <w:color w:val="auto"/>
          <w:sz w:val="22"/>
          <w:szCs w:val="22"/>
        </w:rPr>
      </w:pPr>
      <w:r w:rsidRPr="005765AD">
        <w:rPr>
          <w:color w:val="auto"/>
          <w:sz w:val="22"/>
          <w:szCs w:val="22"/>
        </w:rPr>
        <w:t>საინფორმაციო უსაფრთხოების ინციდენტების აღმოჩენისა და რეაგირების ავტომატიზაციას</w:t>
      </w:r>
      <w:r w:rsidRPr="005765AD">
        <w:rPr>
          <w:rFonts w:cs="Times New Roman"/>
          <w:color w:val="auto"/>
          <w:sz w:val="22"/>
          <w:szCs w:val="22"/>
        </w:rPr>
        <w:t xml:space="preserve">. </w:t>
      </w:r>
    </w:p>
    <w:p w14:paraId="14F79CCC" w14:textId="77777777" w:rsidR="006F4DBF" w:rsidRPr="005765AD" w:rsidRDefault="006F4DBF" w:rsidP="00DA68D3">
      <w:pPr>
        <w:pStyle w:val="Default"/>
        <w:rPr>
          <w:rFonts w:cs="Times New Roman"/>
          <w:color w:val="auto"/>
          <w:sz w:val="22"/>
          <w:szCs w:val="22"/>
        </w:rPr>
      </w:pPr>
    </w:p>
    <w:p w14:paraId="7A46EA2A" w14:textId="77777777" w:rsidR="006F4DBF" w:rsidRPr="005765AD" w:rsidRDefault="006F4DBF" w:rsidP="00DA68D3">
      <w:pPr>
        <w:pStyle w:val="Default"/>
        <w:rPr>
          <w:color w:val="auto"/>
          <w:sz w:val="22"/>
          <w:szCs w:val="22"/>
        </w:rPr>
      </w:pPr>
      <w:r w:rsidRPr="005765AD">
        <w:rPr>
          <w:b/>
          <w:color w:val="auto"/>
          <w:sz w:val="22"/>
          <w:szCs w:val="22"/>
        </w:rPr>
        <w:t>SIEM</w:t>
      </w:r>
      <w:r w:rsidRPr="005765AD">
        <w:rPr>
          <w:color w:val="auto"/>
          <w:sz w:val="22"/>
          <w:szCs w:val="22"/>
        </w:rPr>
        <w:t xml:space="preserve"> უნდა შეეძლოს შემდეგი ამოცანების გადაწყვეტა: </w:t>
      </w:r>
    </w:p>
    <w:p w14:paraId="0D9245F8" w14:textId="77777777" w:rsidR="006F4DBF" w:rsidRPr="005765AD" w:rsidRDefault="006F4DBF" w:rsidP="00DA68D3">
      <w:pPr>
        <w:pStyle w:val="Default"/>
        <w:numPr>
          <w:ilvl w:val="0"/>
          <w:numId w:val="2"/>
        </w:numPr>
        <w:spacing w:after="66"/>
        <w:rPr>
          <w:rFonts w:cs="Times New Roman"/>
          <w:color w:val="auto"/>
          <w:sz w:val="22"/>
          <w:szCs w:val="22"/>
        </w:rPr>
      </w:pPr>
      <w:r w:rsidRPr="005765AD">
        <w:rPr>
          <w:color w:val="auto"/>
          <w:sz w:val="22"/>
          <w:szCs w:val="22"/>
        </w:rPr>
        <w:t>კრიტიკული ბიზნეს სისტემების ხელმისაწვდომობის, კონფიდენციალურობისა და ერთიანობის მონიტორინგი</w:t>
      </w:r>
      <w:r w:rsidRPr="005765AD">
        <w:rPr>
          <w:rFonts w:cs="Times New Roman"/>
          <w:color w:val="auto"/>
          <w:sz w:val="22"/>
          <w:szCs w:val="22"/>
        </w:rPr>
        <w:t xml:space="preserve">; </w:t>
      </w:r>
    </w:p>
    <w:p w14:paraId="3F93068C" w14:textId="77777777" w:rsidR="006F4DBF" w:rsidRPr="005765AD" w:rsidRDefault="006F4DBF" w:rsidP="00DA68D3">
      <w:pPr>
        <w:pStyle w:val="Default"/>
        <w:numPr>
          <w:ilvl w:val="0"/>
          <w:numId w:val="2"/>
        </w:numPr>
        <w:spacing w:after="66"/>
        <w:rPr>
          <w:rFonts w:cs="Times New Roman"/>
          <w:color w:val="auto"/>
          <w:sz w:val="22"/>
          <w:szCs w:val="22"/>
        </w:rPr>
      </w:pPr>
      <w:r w:rsidRPr="005765AD">
        <w:rPr>
          <w:color w:val="auto"/>
          <w:sz w:val="22"/>
          <w:szCs w:val="22"/>
        </w:rPr>
        <w:t>მონაცემების გაჟონვის აღმოჩენა</w:t>
      </w:r>
      <w:r w:rsidR="008247C8" w:rsidRPr="005765AD">
        <w:rPr>
          <w:color w:val="auto"/>
          <w:sz w:val="22"/>
          <w:szCs w:val="22"/>
        </w:rPr>
        <w:t xml:space="preserve"> </w:t>
      </w:r>
      <w:r w:rsidR="008247C8" w:rsidRPr="005765AD">
        <w:rPr>
          <w:color w:val="auto"/>
          <w:sz w:val="22"/>
          <w:szCs w:val="22"/>
          <w:lang w:val="ka-GE"/>
        </w:rPr>
        <w:t>წინასწარ დადგენილი წესების მიხედვით</w:t>
      </w:r>
      <w:r w:rsidRPr="005765AD">
        <w:rPr>
          <w:rFonts w:cs="Times New Roman"/>
          <w:color w:val="auto"/>
          <w:sz w:val="22"/>
          <w:szCs w:val="22"/>
        </w:rPr>
        <w:t xml:space="preserve">; </w:t>
      </w:r>
    </w:p>
    <w:p w14:paraId="066EFF55" w14:textId="77777777" w:rsidR="006F4DBF" w:rsidRPr="005765AD" w:rsidRDefault="006F4DBF" w:rsidP="00DA68D3">
      <w:pPr>
        <w:pStyle w:val="Default"/>
        <w:numPr>
          <w:ilvl w:val="0"/>
          <w:numId w:val="2"/>
        </w:numPr>
        <w:spacing w:after="66"/>
        <w:rPr>
          <w:rFonts w:cs="Times New Roman"/>
          <w:color w:val="auto"/>
          <w:sz w:val="22"/>
          <w:szCs w:val="22"/>
        </w:rPr>
      </w:pPr>
      <w:r w:rsidRPr="005765AD">
        <w:rPr>
          <w:color w:val="auto"/>
          <w:sz w:val="22"/>
          <w:szCs w:val="22"/>
        </w:rPr>
        <w:t>შეღწევადობისა და შეტევების აღმოჩენა</w:t>
      </w:r>
      <w:r w:rsidRPr="005765AD">
        <w:rPr>
          <w:rFonts w:cs="Times New Roman"/>
          <w:color w:val="auto"/>
          <w:sz w:val="22"/>
          <w:szCs w:val="22"/>
        </w:rPr>
        <w:t xml:space="preserve">; </w:t>
      </w:r>
    </w:p>
    <w:p w14:paraId="6B460484" w14:textId="77777777" w:rsidR="006F4DBF" w:rsidRPr="005765AD" w:rsidRDefault="006F4DBF" w:rsidP="00DA68D3">
      <w:pPr>
        <w:pStyle w:val="Default"/>
        <w:numPr>
          <w:ilvl w:val="0"/>
          <w:numId w:val="2"/>
        </w:numPr>
        <w:spacing w:after="66"/>
        <w:rPr>
          <w:color w:val="auto"/>
          <w:sz w:val="22"/>
          <w:szCs w:val="22"/>
        </w:rPr>
      </w:pPr>
      <w:r w:rsidRPr="005765AD">
        <w:rPr>
          <w:color w:val="auto"/>
          <w:sz w:val="22"/>
          <w:szCs w:val="22"/>
        </w:rPr>
        <w:t xml:space="preserve">დაუშვებელი ქმედებების აღმოჩენა ორგანიზაციის შიდა სისტემებში; </w:t>
      </w:r>
    </w:p>
    <w:p w14:paraId="78283555" w14:textId="77777777" w:rsidR="006F4DBF" w:rsidRPr="005765AD" w:rsidRDefault="006F4DBF" w:rsidP="00DA68D3">
      <w:pPr>
        <w:pStyle w:val="Default"/>
        <w:numPr>
          <w:ilvl w:val="0"/>
          <w:numId w:val="2"/>
        </w:numPr>
        <w:rPr>
          <w:rFonts w:cs="Times New Roman"/>
          <w:color w:val="auto"/>
          <w:sz w:val="22"/>
          <w:szCs w:val="22"/>
        </w:rPr>
      </w:pPr>
      <w:r w:rsidRPr="005765AD">
        <w:rPr>
          <w:color w:val="auto"/>
          <w:sz w:val="22"/>
          <w:szCs w:val="22"/>
        </w:rPr>
        <w:t>საინფორმაციო უსაფრთხოების პოლიტიკების შესრულების კონტროლი</w:t>
      </w:r>
      <w:r w:rsidRPr="005765AD">
        <w:rPr>
          <w:rFonts w:cs="Times New Roman"/>
          <w:color w:val="auto"/>
          <w:sz w:val="22"/>
          <w:szCs w:val="22"/>
        </w:rPr>
        <w:t xml:space="preserve">. </w:t>
      </w:r>
    </w:p>
    <w:p w14:paraId="399307F9" w14:textId="77777777" w:rsidR="006F4DBF" w:rsidRPr="005765AD" w:rsidRDefault="006F4DBF" w:rsidP="00DA68D3">
      <w:pPr>
        <w:pStyle w:val="Default"/>
        <w:rPr>
          <w:rFonts w:cs="Times New Roman"/>
          <w:color w:val="auto"/>
          <w:sz w:val="22"/>
          <w:szCs w:val="22"/>
        </w:rPr>
      </w:pPr>
    </w:p>
    <w:p w14:paraId="58A5AC4E" w14:textId="77777777" w:rsidR="006F4DBF" w:rsidRPr="005765AD" w:rsidRDefault="006F4DBF" w:rsidP="00DA68D3">
      <w:pPr>
        <w:pStyle w:val="Default"/>
        <w:rPr>
          <w:b/>
          <w:color w:val="auto"/>
          <w:sz w:val="22"/>
          <w:szCs w:val="22"/>
        </w:rPr>
      </w:pPr>
      <w:r w:rsidRPr="005765AD">
        <w:rPr>
          <w:b/>
          <w:color w:val="auto"/>
          <w:sz w:val="22"/>
          <w:szCs w:val="22"/>
        </w:rPr>
        <w:t xml:space="preserve">მოთხოვნები SIEM-ის მიმართ </w:t>
      </w:r>
    </w:p>
    <w:p w14:paraId="66D005CC" w14:textId="77777777" w:rsidR="006F4DBF" w:rsidRPr="005765AD" w:rsidRDefault="006F4DBF" w:rsidP="00DA68D3">
      <w:pPr>
        <w:pStyle w:val="Default"/>
        <w:jc w:val="both"/>
        <w:rPr>
          <w:rFonts w:cs="Times New Roman"/>
          <w:color w:val="auto"/>
          <w:sz w:val="22"/>
          <w:szCs w:val="22"/>
        </w:rPr>
      </w:pPr>
      <w:r w:rsidRPr="005765AD">
        <w:rPr>
          <w:color w:val="auto"/>
          <w:sz w:val="22"/>
          <w:szCs w:val="22"/>
        </w:rPr>
        <w:t>სისტემა უნდა წარმოადგენდეს პროგრამულ პაკეტს</w:t>
      </w:r>
      <w:r w:rsidRPr="005765AD">
        <w:rPr>
          <w:rFonts w:cs="Times New Roman"/>
          <w:color w:val="auto"/>
          <w:sz w:val="22"/>
          <w:szCs w:val="22"/>
        </w:rPr>
        <w:t xml:space="preserve">. </w:t>
      </w:r>
    </w:p>
    <w:p w14:paraId="557B5EAA" w14:textId="29AE6A60" w:rsidR="006F4DBF" w:rsidRPr="005765AD" w:rsidRDefault="006F4DBF" w:rsidP="00DA68D3">
      <w:pPr>
        <w:pStyle w:val="Default"/>
        <w:jc w:val="both"/>
        <w:rPr>
          <w:color w:val="auto"/>
          <w:sz w:val="22"/>
          <w:szCs w:val="22"/>
        </w:rPr>
      </w:pPr>
      <w:r w:rsidRPr="005765AD">
        <w:rPr>
          <w:color w:val="auto"/>
          <w:sz w:val="22"/>
          <w:szCs w:val="22"/>
        </w:rPr>
        <w:t xml:space="preserve">SIEM უნდა ახორციელებდეს მოვლენების შეგროვებას საკუთარი პროგრამული ხელსაწყოების (ე.წ. შემგროვებლების) მეშვეობით, სხვა მწარმოებლის რაიმე გადაწყვეტილების გამოყენების გარეშე. შემგროვებლის ამოცანას წარმოადგენს საინფორმაციო წყაროდან მოვლენების (LOG) შეგროვება, მათი ნორმალიზება შესაბამის ფორმატში ყველა საჭირო ველების მითითებითა (Source/Destination IP, Host, Username, Device Vendor და ა.შ.) და პირველადი მოვლენის სრული შემადგენლობის შენარჩუნებით მათი სისტემაში გადაცემა. </w:t>
      </w:r>
    </w:p>
    <w:p w14:paraId="78EB8DC0" w14:textId="77777777" w:rsidR="00C723D7" w:rsidRPr="005765AD" w:rsidRDefault="00C723D7" w:rsidP="00DA68D3">
      <w:pPr>
        <w:pStyle w:val="Default"/>
        <w:jc w:val="both"/>
        <w:rPr>
          <w:color w:val="auto"/>
          <w:sz w:val="22"/>
          <w:szCs w:val="22"/>
        </w:rPr>
      </w:pPr>
    </w:p>
    <w:p w14:paraId="7FA9F176" w14:textId="77777777" w:rsidR="006F4DBF" w:rsidRPr="005765AD" w:rsidRDefault="006F4DBF" w:rsidP="00DA68D3">
      <w:pPr>
        <w:pStyle w:val="Default"/>
        <w:jc w:val="both"/>
        <w:rPr>
          <w:rFonts w:cs="Times New Roman"/>
          <w:color w:val="auto"/>
          <w:sz w:val="22"/>
          <w:szCs w:val="22"/>
        </w:rPr>
      </w:pPr>
      <w:r w:rsidRPr="005765AD">
        <w:rPr>
          <w:color w:val="auto"/>
          <w:sz w:val="22"/>
          <w:szCs w:val="22"/>
        </w:rPr>
        <w:t xml:space="preserve">შემგროვებელს უნდა ჰქონდეთ </w:t>
      </w:r>
      <w:r w:rsidR="00C723D7" w:rsidRPr="005765AD">
        <w:rPr>
          <w:color w:val="auto"/>
          <w:sz w:val="22"/>
          <w:szCs w:val="22"/>
          <w:lang w:val="ka-GE"/>
        </w:rPr>
        <w:t xml:space="preserve">მინიმუმ </w:t>
      </w:r>
      <w:proofErr w:type="gramStart"/>
      <w:r w:rsidRPr="005765AD">
        <w:rPr>
          <w:color w:val="auto"/>
          <w:sz w:val="22"/>
          <w:szCs w:val="22"/>
        </w:rPr>
        <w:t>შემდეგი</w:t>
      </w:r>
      <w:r w:rsidR="00C723D7" w:rsidRPr="005765AD">
        <w:rPr>
          <w:color w:val="auto"/>
          <w:sz w:val="22"/>
          <w:szCs w:val="22"/>
          <w:lang w:val="ka-GE"/>
        </w:rPr>
        <w:t xml:space="preserve"> </w:t>
      </w:r>
      <w:r w:rsidRPr="005765AD">
        <w:rPr>
          <w:color w:val="auto"/>
          <w:sz w:val="22"/>
          <w:szCs w:val="22"/>
        </w:rPr>
        <w:t xml:space="preserve"> მეთოდების</w:t>
      </w:r>
      <w:proofErr w:type="gramEnd"/>
      <w:r w:rsidRPr="005765AD">
        <w:rPr>
          <w:color w:val="auto"/>
          <w:sz w:val="22"/>
          <w:szCs w:val="22"/>
        </w:rPr>
        <w:t xml:space="preserve"> მხარდაჭერა</w:t>
      </w:r>
      <w:r w:rsidRPr="005765AD">
        <w:rPr>
          <w:rFonts w:cs="Times New Roman"/>
          <w:color w:val="auto"/>
          <w:sz w:val="22"/>
          <w:szCs w:val="22"/>
        </w:rPr>
        <w:t xml:space="preserve">: </w:t>
      </w:r>
    </w:p>
    <w:p w14:paraId="35A13FAB" w14:textId="77777777" w:rsidR="006F4DBF" w:rsidRPr="005765AD" w:rsidRDefault="006F4DBF" w:rsidP="00DA68D3">
      <w:pPr>
        <w:pStyle w:val="Default"/>
        <w:rPr>
          <w:rFonts w:cs="Times New Roman"/>
          <w:color w:val="auto"/>
          <w:sz w:val="22"/>
          <w:szCs w:val="22"/>
        </w:rPr>
      </w:pPr>
    </w:p>
    <w:p w14:paraId="06144A15" w14:textId="77777777" w:rsidR="006F4DBF" w:rsidRPr="005765AD" w:rsidRDefault="006F4DBF" w:rsidP="00DA68D3">
      <w:pPr>
        <w:pStyle w:val="Default"/>
        <w:numPr>
          <w:ilvl w:val="0"/>
          <w:numId w:val="3"/>
        </w:numPr>
        <w:rPr>
          <w:rFonts w:cs="Times New Roman"/>
          <w:color w:val="auto"/>
          <w:sz w:val="22"/>
          <w:szCs w:val="22"/>
        </w:rPr>
      </w:pPr>
      <w:r w:rsidRPr="005765AD">
        <w:rPr>
          <w:color w:val="auto"/>
          <w:sz w:val="22"/>
          <w:szCs w:val="22"/>
        </w:rPr>
        <w:t>ტექსტური ფაილიდან წაკითხვა</w:t>
      </w:r>
      <w:r w:rsidRPr="005765AD">
        <w:rPr>
          <w:rFonts w:cs="Times New Roman"/>
          <w:color w:val="auto"/>
          <w:sz w:val="22"/>
          <w:szCs w:val="22"/>
        </w:rPr>
        <w:t>;</w:t>
      </w:r>
    </w:p>
    <w:p w14:paraId="536ABBA1" w14:textId="77777777" w:rsidR="005F1B23" w:rsidRPr="005765AD" w:rsidRDefault="005F1B23" w:rsidP="00DA68D3">
      <w:pPr>
        <w:pStyle w:val="Default"/>
        <w:numPr>
          <w:ilvl w:val="0"/>
          <w:numId w:val="3"/>
        </w:numPr>
        <w:rPr>
          <w:rFonts w:cs="Times New Roman"/>
          <w:color w:val="auto"/>
          <w:sz w:val="22"/>
          <w:szCs w:val="22"/>
        </w:rPr>
      </w:pPr>
      <w:r w:rsidRPr="005765AD">
        <w:rPr>
          <w:rFonts w:cs="Times New Roman"/>
          <w:color w:val="auto"/>
          <w:sz w:val="22"/>
          <w:szCs w:val="22"/>
        </w:rPr>
        <w:t>WMI;</w:t>
      </w:r>
    </w:p>
    <w:p w14:paraId="40ACEB93" w14:textId="77777777" w:rsidR="006F4DBF" w:rsidRPr="005765AD" w:rsidRDefault="006F4DBF" w:rsidP="00DA68D3">
      <w:pPr>
        <w:pStyle w:val="Default"/>
        <w:numPr>
          <w:ilvl w:val="0"/>
          <w:numId w:val="3"/>
        </w:numPr>
        <w:rPr>
          <w:rFonts w:cs="Times New Roman"/>
          <w:color w:val="auto"/>
          <w:sz w:val="22"/>
          <w:szCs w:val="22"/>
        </w:rPr>
      </w:pPr>
      <w:r w:rsidRPr="005765AD">
        <w:rPr>
          <w:rFonts w:cs="Times New Roman"/>
          <w:color w:val="auto"/>
          <w:sz w:val="22"/>
          <w:szCs w:val="22"/>
        </w:rPr>
        <w:t>Syslog;</w:t>
      </w:r>
    </w:p>
    <w:p w14:paraId="44D6494F" w14:textId="77777777" w:rsidR="006F4DBF" w:rsidRPr="005765AD" w:rsidRDefault="006F4DBF" w:rsidP="00DA68D3">
      <w:pPr>
        <w:pStyle w:val="Default"/>
        <w:numPr>
          <w:ilvl w:val="0"/>
          <w:numId w:val="3"/>
        </w:numPr>
        <w:rPr>
          <w:rFonts w:cs="Times New Roman"/>
          <w:color w:val="auto"/>
          <w:sz w:val="22"/>
          <w:szCs w:val="22"/>
        </w:rPr>
      </w:pPr>
      <w:r w:rsidRPr="005765AD">
        <w:rPr>
          <w:rFonts w:cs="Times New Roman"/>
          <w:color w:val="auto"/>
          <w:sz w:val="22"/>
          <w:szCs w:val="22"/>
        </w:rPr>
        <w:t>SNMP;</w:t>
      </w:r>
    </w:p>
    <w:p w14:paraId="6BC72C8B" w14:textId="77777777" w:rsidR="006F4DBF" w:rsidRPr="005765AD" w:rsidRDefault="005F1B23" w:rsidP="00DA68D3">
      <w:pPr>
        <w:pStyle w:val="Default"/>
        <w:numPr>
          <w:ilvl w:val="0"/>
          <w:numId w:val="3"/>
        </w:numPr>
        <w:rPr>
          <w:rFonts w:cs="Times New Roman"/>
          <w:color w:val="auto"/>
          <w:sz w:val="22"/>
          <w:szCs w:val="22"/>
        </w:rPr>
      </w:pPr>
      <w:r w:rsidRPr="005765AD">
        <w:rPr>
          <w:color w:val="auto"/>
          <w:sz w:val="22"/>
          <w:szCs w:val="22"/>
          <w:lang w:val="ka-GE"/>
        </w:rPr>
        <w:t xml:space="preserve">ხდომილებების </w:t>
      </w:r>
      <w:r w:rsidR="006F4DBF" w:rsidRPr="005765AD">
        <w:rPr>
          <w:color w:val="auto"/>
          <w:sz w:val="22"/>
          <w:szCs w:val="22"/>
        </w:rPr>
        <w:t>მონაცემთა</w:t>
      </w:r>
      <w:r w:rsidR="006F4DBF" w:rsidRPr="005765AD">
        <w:rPr>
          <w:rFonts w:cs="Times New Roman"/>
          <w:color w:val="auto"/>
          <w:sz w:val="22"/>
          <w:szCs w:val="22"/>
        </w:rPr>
        <w:t xml:space="preserve"> </w:t>
      </w:r>
      <w:r w:rsidR="006F4DBF" w:rsidRPr="005765AD">
        <w:rPr>
          <w:color w:val="auto"/>
          <w:sz w:val="22"/>
          <w:szCs w:val="22"/>
        </w:rPr>
        <w:t>ბაზიდან</w:t>
      </w:r>
      <w:r w:rsidR="006F4DBF" w:rsidRPr="005765AD">
        <w:rPr>
          <w:rFonts w:cs="Times New Roman"/>
          <w:color w:val="auto"/>
          <w:sz w:val="22"/>
          <w:szCs w:val="22"/>
        </w:rPr>
        <w:t xml:space="preserve"> </w:t>
      </w:r>
      <w:r w:rsidR="006F4DBF" w:rsidRPr="005765AD">
        <w:rPr>
          <w:color w:val="auto"/>
          <w:sz w:val="22"/>
          <w:szCs w:val="22"/>
        </w:rPr>
        <w:t>წაკითხვა</w:t>
      </w:r>
      <w:r w:rsidR="006F4DBF" w:rsidRPr="005765AD">
        <w:rPr>
          <w:rFonts w:cs="Times New Roman"/>
          <w:color w:val="auto"/>
          <w:sz w:val="22"/>
          <w:szCs w:val="22"/>
        </w:rPr>
        <w:t xml:space="preserve"> JDBC </w:t>
      </w:r>
      <w:r w:rsidR="006F4DBF" w:rsidRPr="005765AD">
        <w:rPr>
          <w:color w:val="auto"/>
          <w:sz w:val="22"/>
          <w:szCs w:val="22"/>
        </w:rPr>
        <w:t xml:space="preserve">ან </w:t>
      </w:r>
      <w:r w:rsidR="006F4DBF" w:rsidRPr="005765AD">
        <w:rPr>
          <w:rFonts w:cs="Times New Roman"/>
          <w:color w:val="auto"/>
          <w:sz w:val="22"/>
          <w:szCs w:val="22"/>
        </w:rPr>
        <w:t xml:space="preserve">ODBC </w:t>
      </w:r>
      <w:r w:rsidR="006F4DBF" w:rsidRPr="005765AD">
        <w:rPr>
          <w:color w:val="auto"/>
          <w:sz w:val="22"/>
          <w:szCs w:val="22"/>
        </w:rPr>
        <w:t>დრაივერების მეშვეობით</w:t>
      </w:r>
      <w:r w:rsidR="006F4DBF" w:rsidRPr="005765AD">
        <w:rPr>
          <w:rFonts w:cs="Times New Roman"/>
          <w:color w:val="auto"/>
          <w:sz w:val="22"/>
          <w:szCs w:val="22"/>
        </w:rPr>
        <w:t xml:space="preserve">; </w:t>
      </w:r>
    </w:p>
    <w:p w14:paraId="5304D053" w14:textId="77777777" w:rsidR="006F4DBF" w:rsidRPr="005765AD" w:rsidRDefault="006F4DBF" w:rsidP="00DA68D3">
      <w:pPr>
        <w:pStyle w:val="Default"/>
        <w:numPr>
          <w:ilvl w:val="0"/>
          <w:numId w:val="3"/>
        </w:numPr>
        <w:rPr>
          <w:rFonts w:cs="Times New Roman"/>
          <w:color w:val="auto"/>
          <w:sz w:val="22"/>
          <w:szCs w:val="22"/>
        </w:rPr>
      </w:pPr>
      <w:r w:rsidRPr="005765AD">
        <w:rPr>
          <w:rFonts w:cs="Times New Roman"/>
          <w:color w:val="auto"/>
          <w:sz w:val="22"/>
          <w:szCs w:val="22"/>
        </w:rPr>
        <w:t xml:space="preserve">XML; </w:t>
      </w:r>
    </w:p>
    <w:p w14:paraId="7AB8D57E" w14:textId="77777777" w:rsidR="006F4DBF" w:rsidRPr="005765AD" w:rsidRDefault="006F4DBF" w:rsidP="00DA68D3">
      <w:pPr>
        <w:pStyle w:val="Default"/>
        <w:numPr>
          <w:ilvl w:val="0"/>
          <w:numId w:val="3"/>
        </w:numPr>
        <w:rPr>
          <w:rFonts w:cs="Times New Roman"/>
          <w:color w:val="auto"/>
          <w:sz w:val="22"/>
          <w:szCs w:val="22"/>
        </w:rPr>
      </w:pPr>
      <w:r w:rsidRPr="005765AD">
        <w:rPr>
          <w:rFonts w:cs="Times New Roman"/>
          <w:color w:val="auto"/>
          <w:sz w:val="22"/>
          <w:szCs w:val="22"/>
        </w:rPr>
        <w:lastRenderedPageBreak/>
        <w:t>IP Flow (NetFlow</w:t>
      </w:r>
      <w:r w:rsidR="005F1B23" w:rsidRPr="005765AD">
        <w:rPr>
          <w:color w:val="auto"/>
          <w:sz w:val="22"/>
          <w:szCs w:val="22"/>
        </w:rPr>
        <w:t>, J-Flow);</w:t>
      </w:r>
    </w:p>
    <w:p w14:paraId="1FE33EB5" w14:textId="77777777" w:rsidR="006F4DBF" w:rsidRPr="005765AD" w:rsidRDefault="005F1B23" w:rsidP="00DA68D3">
      <w:pPr>
        <w:pStyle w:val="Default"/>
        <w:numPr>
          <w:ilvl w:val="0"/>
          <w:numId w:val="3"/>
        </w:numPr>
        <w:rPr>
          <w:rFonts w:cs="Times New Roman"/>
          <w:color w:val="auto"/>
          <w:sz w:val="22"/>
          <w:szCs w:val="22"/>
        </w:rPr>
      </w:pPr>
      <w:r w:rsidRPr="005765AD">
        <w:rPr>
          <w:rFonts w:cs="Times New Roman"/>
          <w:color w:val="auto"/>
          <w:sz w:val="22"/>
          <w:szCs w:val="22"/>
        </w:rPr>
        <w:t>IPFIX;</w:t>
      </w:r>
    </w:p>
    <w:p w14:paraId="6BE96A03" w14:textId="77777777" w:rsidR="005F1B23" w:rsidRPr="005765AD" w:rsidRDefault="005F1B23" w:rsidP="00DA68D3">
      <w:pPr>
        <w:pStyle w:val="Default"/>
        <w:numPr>
          <w:ilvl w:val="0"/>
          <w:numId w:val="3"/>
        </w:numPr>
        <w:rPr>
          <w:rFonts w:cs="Times New Roman"/>
          <w:color w:val="auto"/>
          <w:sz w:val="22"/>
          <w:szCs w:val="22"/>
        </w:rPr>
      </w:pPr>
      <w:r w:rsidRPr="005765AD">
        <w:rPr>
          <w:rFonts w:cs="Times New Roman"/>
          <w:color w:val="auto"/>
          <w:sz w:val="22"/>
          <w:szCs w:val="22"/>
        </w:rPr>
        <w:t>sFlow</w:t>
      </w:r>
    </w:p>
    <w:p w14:paraId="7494E122" w14:textId="77777777" w:rsidR="006F4DBF" w:rsidRPr="005765AD" w:rsidRDefault="006F4DBF" w:rsidP="00DA68D3">
      <w:pPr>
        <w:pStyle w:val="Default"/>
        <w:rPr>
          <w:rFonts w:cs="Times New Roman"/>
          <w:color w:val="auto"/>
          <w:sz w:val="22"/>
          <w:szCs w:val="22"/>
        </w:rPr>
      </w:pPr>
    </w:p>
    <w:p w14:paraId="0E8DD2DC" w14:textId="77777777" w:rsidR="006F4DBF" w:rsidRPr="005765AD" w:rsidRDefault="006F4DBF" w:rsidP="00DA68D3">
      <w:pPr>
        <w:pStyle w:val="Default"/>
        <w:rPr>
          <w:color w:val="auto"/>
          <w:sz w:val="22"/>
          <w:szCs w:val="22"/>
        </w:rPr>
      </w:pPr>
      <w:r w:rsidRPr="005765AD">
        <w:rPr>
          <w:color w:val="auto"/>
          <w:sz w:val="22"/>
          <w:szCs w:val="22"/>
        </w:rPr>
        <w:t xml:space="preserve">შემგროვებელს უნდა ჰქონდეთ შემდეგი სისტემების მხარდაჭერა:  </w:t>
      </w:r>
    </w:p>
    <w:p w14:paraId="71DEFEFC" w14:textId="77777777" w:rsidR="006F4DBF" w:rsidRPr="005765AD" w:rsidRDefault="006F4DBF" w:rsidP="00DA68D3">
      <w:pPr>
        <w:pStyle w:val="Default"/>
        <w:numPr>
          <w:ilvl w:val="0"/>
          <w:numId w:val="4"/>
        </w:numPr>
        <w:rPr>
          <w:color w:val="auto"/>
          <w:sz w:val="22"/>
          <w:szCs w:val="22"/>
        </w:rPr>
      </w:pPr>
      <w:r w:rsidRPr="005765AD">
        <w:rPr>
          <w:color w:val="auto"/>
          <w:sz w:val="22"/>
          <w:szCs w:val="22"/>
        </w:rPr>
        <w:t xml:space="preserve">სერვერული სისტემები - Microsoft Servers (Windows, AD, Exchange,), </w:t>
      </w:r>
      <w:proofErr w:type="gramStart"/>
      <w:r w:rsidRPr="005765AD">
        <w:rPr>
          <w:color w:val="auto"/>
          <w:sz w:val="22"/>
          <w:szCs w:val="22"/>
        </w:rPr>
        <w:t>Linux ,</w:t>
      </w:r>
      <w:proofErr w:type="gramEnd"/>
      <w:r w:rsidRPr="005765AD">
        <w:rPr>
          <w:color w:val="auto"/>
          <w:sz w:val="22"/>
          <w:szCs w:val="22"/>
        </w:rPr>
        <w:t xml:space="preserve"> DNS &amp; DHCP, VmWare ESXi </w:t>
      </w:r>
    </w:p>
    <w:p w14:paraId="12E90B2D" w14:textId="77777777" w:rsidR="006F4DBF" w:rsidRPr="005765AD" w:rsidRDefault="006F4DBF" w:rsidP="00DA68D3">
      <w:pPr>
        <w:pStyle w:val="Default"/>
        <w:numPr>
          <w:ilvl w:val="0"/>
          <w:numId w:val="4"/>
        </w:numPr>
        <w:rPr>
          <w:color w:val="auto"/>
          <w:sz w:val="22"/>
          <w:szCs w:val="22"/>
        </w:rPr>
      </w:pPr>
      <w:r w:rsidRPr="005765AD">
        <w:rPr>
          <w:color w:val="auto"/>
          <w:sz w:val="22"/>
          <w:szCs w:val="22"/>
          <w:lang w:val="ka-GE"/>
        </w:rPr>
        <w:t>ვებ</w:t>
      </w:r>
      <w:r w:rsidRPr="005765AD">
        <w:rPr>
          <w:color w:val="auto"/>
          <w:sz w:val="22"/>
          <w:szCs w:val="22"/>
        </w:rPr>
        <w:t xml:space="preserve"> სერვერები - Microsoft IIS, Apache და სხვები </w:t>
      </w:r>
    </w:p>
    <w:p w14:paraId="115E7A1E" w14:textId="77777777" w:rsidR="006F4DBF" w:rsidRPr="005765AD" w:rsidRDefault="006F4DBF" w:rsidP="00DA68D3">
      <w:pPr>
        <w:pStyle w:val="Default"/>
        <w:numPr>
          <w:ilvl w:val="0"/>
          <w:numId w:val="4"/>
        </w:numPr>
        <w:rPr>
          <w:color w:val="auto"/>
          <w:sz w:val="22"/>
          <w:szCs w:val="22"/>
        </w:rPr>
      </w:pPr>
      <w:r w:rsidRPr="005765AD">
        <w:rPr>
          <w:color w:val="auto"/>
          <w:sz w:val="22"/>
          <w:szCs w:val="22"/>
        </w:rPr>
        <w:t xml:space="preserve">ქსელური მოწყობილობები - Cisco, </w:t>
      </w:r>
      <w:r w:rsidR="008B7540" w:rsidRPr="005765AD">
        <w:rPr>
          <w:color w:val="auto"/>
          <w:sz w:val="22"/>
          <w:szCs w:val="22"/>
        </w:rPr>
        <w:t xml:space="preserve">Dell, </w:t>
      </w:r>
      <w:r w:rsidRPr="005765AD">
        <w:rPr>
          <w:color w:val="auto"/>
          <w:sz w:val="22"/>
          <w:szCs w:val="22"/>
        </w:rPr>
        <w:t>Aruba, Fortinet, P</w:t>
      </w:r>
      <w:r w:rsidR="007A4687" w:rsidRPr="005765AD">
        <w:rPr>
          <w:color w:val="auto"/>
          <w:sz w:val="22"/>
          <w:szCs w:val="22"/>
        </w:rPr>
        <w:t xml:space="preserve">alo Alto, CheckPoint, Barracuda, F5 </w:t>
      </w:r>
      <w:r w:rsidRPr="005765AD">
        <w:rPr>
          <w:color w:val="auto"/>
          <w:sz w:val="22"/>
          <w:szCs w:val="22"/>
        </w:rPr>
        <w:t xml:space="preserve">და სხვები </w:t>
      </w:r>
    </w:p>
    <w:p w14:paraId="707F9049" w14:textId="77777777" w:rsidR="006F4DBF" w:rsidRPr="005765AD" w:rsidRDefault="006F4DBF" w:rsidP="00DA68D3">
      <w:pPr>
        <w:pStyle w:val="Default"/>
        <w:numPr>
          <w:ilvl w:val="0"/>
          <w:numId w:val="4"/>
        </w:numPr>
        <w:rPr>
          <w:color w:val="auto"/>
          <w:sz w:val="22"/>
          <w:szCs w:val="22"/>
        </w:rPr>
      </w:pPr>
      <w:r w:rsidRPr="005765AD">
        <w:rPr>
          <w:color w:val="auto"/>
          <w:sz w:val="22"/>
          <w:szCs w:val="22"/>
        </w:rPr>
        <w:t xml:space="preserve">მონაცემთა ბაზები - Microsoft SQL, MySQL, Oracle და სხვები </w:t>
      </w:r>
    </w:p>
    <w:p w14:paraId="68CF33FB" w14:textId="77777777" w:rsidR="006F4DBF" w:rsidRPr="005765AD" w:rsidRDefault="006F4DBF" w:rsidP="00DA68D3">
      <w:pPr>
        <w:pStyle w:val="Default"/>
        <w:rPr>
          <w:color w:val="auto"/>
          <w:sz w:val="22"/>
          <w:szCs w:val="22"/>
        </w:rPr>
      </w:pPr>
    </w:p>
    <w:p w14:paraId="700A20F0" w14:textId="77777777" w:rsidR="006F4DBF" w:rsidRPr="005765AD" w:rsidRDefault="006F4DBF" w:rsidP="00DA68D3">
      <w:pPr>
        <w:pStyle w:val="Default"/>
        <w:rPr>
          <w:color w:val="auto"/>
          <w:sz w:val="22"/>
          <w:szCs w:val="22"/>
        </w:rPr>
      </w:pPr>
      <w:r w:rsidRPr="005765AD">
        <w:rPr>
          <w:color w:val="auto"/>
          <w:sz w:val="22"/>
          <w:szCs w:val="22"/>
        </w:rPr>
        <w:t xml:space="preserve">მზა შემგროვებლის არ არსებობისას, სისტემას უნდა შეეძლოს ნებისმიერი საინფორმაციო წყაროდან მიიღოს ყველა ტიპის მოვლენა, მათთვის შესაბამისი ველების განსაზღვრითა და </w:t>
      </w:r>
      <w:proofErr w:type="gramStart"/>
      <w:r w:rsidRPr="005765AD">
        <w:rPr>
          <w:color w:val="auto"/>
          <w:sz w:val="22"/>
          <w:szCs w:val="22"/>
        </w:rPr>
        <w:t>მინიჭებით,  გრაფიკული</w:t>
      </w:r>
      <w:proofErr w:type="gramEnd"/>
      <w:r w:rsidRPr="005765AD">
        <w:rPr>
          <w:color w:val="auto"/>
          <w:sz w:val="22"/>
          <w:szCs w:val="22"/>
        </w:rPr>
        <w:t xml:space="preserve"> ინტერფეისის მეშვეობით; </w:t>
      </w:r>
    </w:p>
    <w:p w14:paraId="4F9E8196" w14:textId="77777777" w:rsidR="006F4DBF" w:rsidRPr="005765AD" w:rsidRDefault="006F4DBF" w:rsidP="00DA68D3">
      <w:pPr>
        <w:pStyle w:val="Default"/>
        <w:rPr>
          <w:color w:val="auto"/>
          <w:sz w:val="22"/>
          <w:szCs w:val="22"/>
        </w:rPr>
      </w:pPr>
      <w:r w:rsidRPr="005765AD">
        <w:rPr>
          <w:color w:val="auto"/>
          <w:sz w:val="22"/>
          <w:szCs w:val="22"/>
        </w:rPr>
        <w:t>შემგროვებელს უნდა შეეძლოს მოვლენების ნორმალიზება, კატეგორიზაცია, დაჯგუფება და აგრეგირება მომხმარებლის შედგენილი წესების მიხედვით</w:t>
      </w:r>
      <w:r w:rsidR="009568AB" w:rsidRPr="005765AD">
        <w:rPr>
          <w:color w:val="auto"/>
          <w:sz w:val="22"/>
          <w:szCs w:val="22"/>
          <w:lang w:val="ka-GE"/>
        </w:rPr>
        <w:t xml:space="preserve"> ან</w:t>
      </w:r>
      <w:r w:rsidR="00556D14" w:rsidRPr="005765AD">
        <w:rPr>
          <w:color w:val="auto"/>
          <w:sz w:val="22"/>
          <w:szCs w:val="22"/>
          <w:lang w:val="ka-GE"/>
        </w:rPr>
        <w:t xml:space="preserve"> სისტემის მიერ წინასწარ განსაზღვრული ველების </w:t>
      </w:r>
      <w:proofErr w:type="gramStart"/>
      <w:r w:rsidR="00556D14" w:rsidRPr="005765AD">
        <w:rPr>
          <w:color w:val="auto"/>
          <w:sz w:val="22"/>
          <w:szCs w:val="22"/>
          <w:lang w:val="ka-GE"/>
        </w:rPr>
        <w:t>მიხედვით.</w:t>
      </w:r>
      <w:r w:rsidRPr="005765AD">
        <w:rPr>
          <w:color w:val="auto"/>
          <w:sz w:val="22"/>
          <w:szCs w:val="22"/>
        </w:rPr>
        <w:t>.</w:t>
      </w:r>
      <w:proofErr w:type="gramEnd"/>
      <w:r w:rsidRPr="005765AD">
        <w:rPr>
          <w:color w:val="auto"/>
          <w:sz w:val="22"/>
          <w:szCs w:val="22"/>
        </w:rPr>
        <w:t xml:space="preserve"> </w:t>
      </w:r>
    </w:p>
    <w:p w14:paraId="0EDE2EA3" w14:textId="77777777" w:rsidR="006F4DBF" w:rsidRPr="005765AD" w:rsidRDefault="006F4DBF" w:rsidP="00DA68D3">
      <w:pPr>
        <w:pStyle w:val="Default"/>
        <w:rPr>
          <w:color w:val="auto"/>
          <w:sz w:val="22"/>
          <w:szCs w:val="22"/>
        </w:rPr>
      </w:pPr>
      <w:r w:rsidRPr="005765AD">
        <w:rPr>
          <w:color w:val="auto"/>
          <w:sz w:val="22"/>
          <w:szCs w:val="22"/>
        </w:rPr>
        <w:t xml:space="preserve">სისტემასთან კავშირის შეწყვეტის შემთხვევაში, შემგროვებელს უნდა შეეძლოს მოვლენების მიღების გაგრძელება და მათი ბუფერში შენახვა, კავშირის აღდგენისას დაგროვებული მოვლენების სისტემაში გასაგზავნად. ამ დროს </w:t>
      </w:r>
      <w:proofErr w:type="gramStart"/>
      <w:r w:rsidRPr="005765AD">
        <w:rPr>
          <w:color w:val="auto"/>
          <w:sz w:val="22"/>
          <w:szCs w:val="22"/>
        </w:rPr>
        <w:t>სისტემამ</w:t>
      </w:r>
      <w:r w:rsidR="007A4687" w:rsidRPr="005765AD">
        <w:rPr>
          <w:color w:val="auto"/>
          <w:sz w:val="22"/>
          <w:szCs w:val="22"/>
          <w:lang w:val="ka-GE"/>
        </w:rPr>
        <w:t xml:space="preserve">ის </w:t>
      </w:r>
      <w:r w:rsidRPr="005765AD">
        <w:rPr>
          <w:color w:val="auto"/>
          <w:sz w:val="22"/>
          <w:szCs w:val="22"/>
        </w:rPr>
        <w:t xml:space="preserve"> უნდა</w:t>
      </w:r>
      <w:proofErr w:type="gramEnd"/>
      <w:r w:rsidRPr="005765AD">
        <w:rPr>
          <w:color w:val="auto"/>
          <w:sz w:val="22"/>
          <w:szCs w:val="22"/>
        </w:rPr>
        <w:t xml:space="preserve"> გააგრძელოს ფუნქციონირება ჩვეულ რეჟიმში. </w:t>
      </w:r>
    </w:p>
    <w:p w14:paraId="7CAFE034" w14:textId="77777777" w:rsidR="006F4DBF" w:rsidRPr="005765AD" w:rsidRDefault="006F4DBF" w:rsidP="00DA68D3">
      <w:pPr>
        <w:pStyle w:val="Default"/>
        <w:rPr>
          <w:color w:val="auto"/>
          <w:sz w:val="22"/>
          <w:szCs w:val="22"/>
        </w:rPr>
      </w:pPr>
      <w:r w:rsidRPr="005765AD">
        <w:rPr>
          <w:color w:val="auto"/>
          <w:sz w:val="22"/>
          <w:szCs w:val="22"/>
        </w:rPr>
        <w:t xml:space="preserve">დიდი მოცულობის მონაცემებთან მუშაობის ფუნქციონალი, რაც გულისხმობს საწყის ეტაპზე - შემგროვებელზე მიღებული ყველა მოვლენის ერთ სივრცეში შეგროვებას, შემდგომ კი მათ განაწილებასა და გადაცემას სხვადასხვა წყაროებზე, ავტომატურად ან წინასწარ განსაზღვრული წესების მიხედვით. </w:t>
      </w:r>
    </w:p>
    <w:p w14:paraId="0239258D" w14:textId="77777777" w:rsidR="005F1B23" w:rsidRPr="005765AD" w:rsidRDefault="005F1B23" w:rsidP="00DA68D3">
      <w:pPr>
        <w:pStyle w:val="Default"/>
        <w:rPr>
          <w:color w:val="auto"/>
          <w:sz w:val="22"/>
          <w:szCs w:val="22"/>
        </w:rPr>
      </w:pPr>
    </w:p>
    <w:p w14:paraId="65625309" w14:textId="77777777" w:rsidR="005F1B23" w:rsidRPr="005765AD" w:rsidRDefault="005F1B23" w:rsidP="005F1B23">
      <w:pPr>
        <w:pStyle w:val="Default"/>
        <w:numPr>
          <w:ilvl w:val="0"/>
          <w:numId w:val="4"/>
        </w:numPr>
        <w:rPr>
          <w:color w:val="auto"/>
          <w:sz w:val="22"/>
          <w:szCs w:val="22"/>
        </w:rPr>
      </w:pPr>
      <w:r w:rsidRPr="005765AD">
        <w:rPr>
          <w:color w:val="auto"/>
          <w:sz w:val="22"/>
          <w:szCs w:val="22"/>
        </w:rPr>
        <w:t>სისტემას კომპონენტების დამატების შემთხვევაში უნდა გააჩნდეს კომპონენტებს შორის საკომუნიკაციო არხის დაშიფრვის შესაძლებლობა;</w:t>
      </w:r>
    </w:p>
    <w:p w14:paraId="08185EAF" w14:textId="77777777" w:rsidR="005F1B23" w:rsidRPr="005765AD" w:rsidRDefault="005F1B23" w:rsidP="00DA68D3">
      <w:pPr>
        <w:pStyle w:val="Default"/>
        <w:rPr>
          <w:color w:val="auto"/>
          <w:sz w:val="22"/>
          <w:szCs w:val="22"/>
        </w:rPr>
      </w:pPr>
    </w:p>
    <w:p w14:paraId="29F524F6" w14:textId="77777777" w:rsidR="006F4DBF" w:rsidRPr="005765AD" w:rsidRDefault="006F4DBF" w:rsidP="00DA68D3">
      <w:pPr>
        <w:pStyle w:val="Default"/>
        <w:rPr>
          <w:rFonts w:cs="Times New Roman"/>
          <w:b/>
          <w:bCs/>
          <w:color w:val="auto"/>
          <w:sz w:val="22"/>
          <w:szCs w:val="22"/>
        </w:rPr>
      </w:pPr>
    </w:p>
    <w:p w14:paraId="5B621CF4" w14:textId="5DFD90C9" w:rsidR="00490C1A" w:rsidRPr="005765AD" w:rsidRDefault="006F4DBF" w:rsidP="00DA68D3">
      <w:pPr>
        <w:pStyle w:val="Default"/>
        <w:rPr>
          <w:rFonts w:cs="Times New Roman"/>
          <w:b/>
          <w:bCs/>
          <w:color w:val="auto"/>
          <w:sz w:val="22"/>
          <w:szCs w:val="22"/>
        </w:rPr>
      </w:pPr>
      <w:r w:rsidRPr="005765AD">
        <w:rPr>
          <w:rFonts w:cs="Times New Roman"/>
          <w:b/>
          <w:bCs/>
          <w:color w:val="auto"/>
          <w:sz w:val="22"/>
          <w:szCs w:val="22"/>
        </w:rPr>
        <w:t xml:space="preserve">SIEM </w:t>
      </w:r>
      <w:r w:rsidRPr="005765AD">
        <w:rPr>
          <w:color w:val="auto"/>
          <w:sz w:val="22"/>
          <w:szCs w:val="22"/>
        </w:rPr>
        <w:t>უნდა უზრუნველყოს შემდეგი ფუნქციონალი</w:t>
      </w:r>
      <w:r w:rsidRPr="005765AD">
        <w:rPr>
          <w:rFonts w:cs="Times New Roman"/>
          <w:b/>
          <w:bCs/>
          <w:color w:val="auto"/>
          <w:sz w:val="22"/>
          <w:szCs w:val="22"/>
        </w:rPr>
        <w:t xml:space="preserve">: </w:t>
      </w:r>
    </w:p>
    <w:p w14:paraId="49E612C2" w14:textId="303FD10D" w:rsidR="00490C1A" w:rsidRPr="005765AD" w:rsidRDefault="006F4DBF" w:rsidP="00B90B90">
      <w:pPr>
        <w:pStyle w:val="Default"/>
        <w:numPr>
          <w:ilvl w:val="0"/>
          <w:numId w:val="6"/>
        </w:numPr>
        <w:rPr>
          <w:rFonts w:cs="Times New Roman"/>
          <w:color w:val="auto"/>
          <w:sz w:val="22"/>
          <w:szCs w:val="22"/>
        </w:rPr>
      </w:pPr>
      <w:r w:rsidRPr="005765AD">
        <w:rPr>
          <w:color w:val="auto"/>
          <w:sz w:val="22"/>
          <w:szCs w:val="22"/>
        </w:rPr>
        <w:t xml:space="preserve"> შემომავალი მოვლენების დამუშავება და ანალიზი</w:t>
      </w:r>
      <w:r w:rsidRPr="005765AD">
        <w:rPr>
          <w:rFonts w:cs="Times New Roman"/>
          <w:color w:val="auto"/>
          <w:sz w:val="22"/>
          <w:szCs w:val="22"/>
        </w:rPr>
        <w:t>;</w:t>
      </w:r>
    </w:p>
    <w:p w14:paraId="02CEA352" w14:textId="7BF07D8B" w:rsidR="006F4DBF" w:rsidRPr="005765AD" w:rsidRDefault="006F4DBF" w:rsidP="00490C1A">
      <w:pPr>
        <w:pStyle w:val="Default"/>
        <w:numPr>
          <w:ilvl w:val="0"/>
          <w:numId w:val="5"/>
        </w:numPr>
        <w:ind w:left="720"/>
        <w:rPr>
          <w:color w:val="auto"/>
          <w:sz w:val="22"/>
          <w:szCs w:val="22"/>
        </w:rPr>
      </w:pPr>
      <w:r w:rsidRPr="005765AD">
        <w:rPr>
          <w:color w:val="auto"/>
          <w:sz w:val="22"/>
          <w:szCs w:val="22"/>
        </w:rPr>
        <w:t xml:space="preserve">მიღებული მოვლენების კლასიფიკაცია შესაბამისი რისკის კოეფიციენტის მინიჭების გზით; </w:t>
      </w:r>
    </w:p>
    <w:p w14:paraId="4C5C2880" w14:textId="77777777" w:rsidR="006F4DBF" w:rsidRPr="005765AD" w:rsidRDefault="006F4DBF" w:rsidP="00703817">
      <w:pPr>
        <w:pStyle w:val="Default"/>
        <w:numPr>
          <w:ilvl w:val="0"/>
          <w:numId w:val="5"/>
        </w:numPr>
        <w:tabs>
          <w:tab w:val="left" w:pos="900"/>
        </w:tabs>
        <w:ind w:left="720"/>
        <w:rPr>
          <w:color w:val="auto"/>
          <w:sz w:val="22"/>
          <w:szCs w:val="22"/>
        </w:rPr>
      </w:pPr>
      <w:r w:rsidRPr="005765AD">
        <w:rPr>
          <w:color w:val="auto"/>
          <w:sz w:val="22"/>
          <w:szCs w:val="22"/>
        </w:rPr>
        <w:t>თითოეული მოვლენისათვის დამატებითი სარეზერვო ველების არსებობა</w:t>
      </w:r>
      <w:r w:rsidR="00CD6269" w:rsidRPr="005765AD">
        <w:rPr>
          <w:color w:val="auto"/>
          <w:sz w:val="22"/>
          <w:szCs w:val="22"/>
          <w:lang w:val="ka-GE"/>
        </w:rPr>
        <w:t xml:space="preserve"> ან ახალი ველების შექმნის საშუალება</w:t>
      </w:r>
      <w:r w:rsidRPr="005765AD">
        <w:rPr>
          <w:color w:val="auto"/>
          <w:sz w:val="22"/>
          <w:szCs w:val="22"/>
        </w:rPr>
        <w:t xml:space="preserve">, რათა მოხდეს დამატებითი საჭირო ინფორმაციის ჩაწერა მიღების დროს ან კორელაციის წესების ამოქმედებისას. ასევე, უნდა ჰქონდეს პირველადი მოვლენის შენახვის შესაძლებლობა ერთ-ერთ ველში უცვლელი შემადგენლობით. </w:t>
      </w:r>
    </w:p>
    <w:p w14:paraId="068A9AAF" w14:textId="77777777" w:rsidR="006F4DBF" w:rsidRPr="005765AD" w:rsidRDefault="006F4DBF" w:rsidP="00DA68D3">
      <w:pPr>
        <w:pStyle w:val="Default"/>
        <w:numPr>
          <w:ilvl w:val="0"/>
          <w:numId w:val="5"/>
        </w:numPr>
        <w:rPr>
          <w:color w:val="auto"/>
          <w:sz w:val="22"/>
          <w:szCs w:val="22"/>
        </w:rPr>
      </w:pPr>
      <w:r w:rsidRPr="005765AD">
        <w:rPr>
          <w:color w:val="auto"/>
          <w:sz w:val="22"/>
          <w:szCs w:val="22"/>
        </w:rPr>
        <w:t xml:space="preserve">სისტემას უნდა ჰქონდეს გამოყოფილი შესაბამისობის სიების შექმნის ფუნქციონალი, მათი კორელაციის წესებში შემდგომი გამოყენებისათვის; </w:t>
      </w:r>
    </w:p>
    <w:p w14:paraId="0E5CF070" w14:textId="77777777" w:rsidR="006F4DBF" w:rsidRPr="005765AD" w:rsidRDefault="006F4DBF" w:rsidP="00DA68D3">
      <w:pPr>
        <w:pStyle w:val="Default"/>
        <w:numPr>
          <w:ilvl w:val="0"/>
          <w:numId w:val="5"/>
        </w:numPr>
        <w:rPr>
          <w:color w:val="auto"/>
          <w:sz w:val="22"/>
          <w:szCs w:val="22"/>
        </w:rPr>
      </w:pPr>
      <w:r w:rsidRPr="005765AD">
        <w:rPr>
          <w:color w:val="auto"/>
          <w:sz w:val="22"/>
          <w:szCs w:val="22"/>
        </w:rPr>
        <w:t xml:space="preserve">სისტემას უნდა შეეძლოს მოვლენების შეგროვება და ანალიზი მომხმარებლის მიერ წინასწარ განსაზღვრული ფილტრების მიხედვით; </w:t>
      </w:r>
    </w:p>
    <w:p w14:paraId="1E80A965" w14:textId="77777777" w:rsidR="006F4DBF" w:rsidRPr="005765AD" w:rsidRDefault="006F4DBF" w:rsidP="00DA68D3">
      <w:pPr>
        <w:pStyle w:val="Default"/>
        <w:numPr>
          <w:ilvl w:val="0"/>
          <w:numId w:val="5"/>
        </w:numPr>
        <w:rPr>
          <w:color w:val="auto"/>
          <w:sz w:val="22"/>
          <w:szCs w:val="22"/>
        </w:rPr>
      </w:pPr>
      <w:r w:rsidRPr="005765AD">
        <w:rPr>
          <w:color w:val="auto"/>
          <w:sz w:val="22"/>
          <w:szCs w:val="22"/>
        </w:rPr>
        <w:lastRenderedPageBreak/>
        <w:t xml:space="preserve">სისტემას უნდა შეეძლოს მოვლენების შესახებ დეტალური ინფორმაციის ჩვენება; </w:t>
      </w:r>
    </w:p>
    <w:p w14:paraId="48EF3DB7" w14:textId="77777777" w:rsidR="006F4DBF" w:rsidRPr="005765AD" w:rsidRDefault="006F4DBF" w:rsidP="00DA68D3">
      <w:pPr>
        <w:pStyle w:val="Default"/>
        <w:numPr>
          <w:ilvl w:val="0"/>
          <w:numId w:val="5"/>
        </w:numPr>
        <w:rPr>
          <w:rFonts w:cs="Calibri"/>
          <w:color w:val="auto"/>
          <w:sz w:val="22"/>
          <w:szCs w:val="22"/>
        </w:rPr>
      </w:pPr>
      <w:r w:rsidRPr="005765AD">
        <w:rPr>
          <w:color w:val="auto"/>
          <w:sz w:val="22"/>
          <w:szCs w:val="22"/>
        </w:rPr>
        <w:t>სისტემამ უნდა უზრუნველყოს ფილტრაცია, ასევე, მოვლენების ჩვენება მომხმარებლის ინტერფეისიდან რეალური დროის რეჟიმში, სადაც მომხმარებელს შეუძლია დაუყოვნებლივ გამოიყენოს პოლიტიკები და ფილტრები</w:t>
      </w:r>
      <w:r w:rsidRPr="005765AD">
        <w:rPr>
          <w:rFonts w:cs="Calibri"/>
          <w:color w:val="auto"/>
          <w:sz w:val="22"/>
          <w:szCs w:val="22"/>
        </w:rPr>
        <w:t xml:space="preserve">; </w:t>
      </w:r>
    </w:p>
    <w:p w14:paraId="1D1F6DE6" w14:textId="77777777" w:rsidR="006F4DBF" w:rsidRPr="005765AD" w:rsidRDefault="006F4DBF" w:rsidP="00DA68D3">
      <w:pPr>
        <w:pStyle w:val="Default"/>
        <w:numPr>
          <w:ilvl w:val="0"/>
          <w:numId w:val="5"/>
        </w:numPr>
        <w:rPr>
          <w:color w:val="auto"/>
          <w:sz w:val="22"/>
          <w:szCs w:val="22"/>
        </w:rPr>
      </w:pPr>
      <w:r w:rsidRPr="005765AD">
        <w:rPr>
          <w:color w:val="auto"/>
          <w:sz w:val="22"/>
          <w:szCs w:val="22"/>
        </w:rPr>
        <w:t xml:space="preserve">სისტემას უნდა შეეძლოს წესებისა და ანალიტიკური ანგარიშების შექმნა მომხმარებლის ინტერფეისიდან; </w:t>
      </w:r>
    </w:p>
    <w:p w14:paraId="59C7D0EB" w14:textId="77777777" w:rsidR="006F4DBF" w:rsidRPr="005765AD" w:rsidRDefault="006F4DBF" w:rsidP="00DA68D3">
      <w:pPr>
        <w:pStyle w:val="Default"/>
        <w:numPr>
          <w:ilvl w:val="0"/>
          <w:numId w:val="5"/>
        </w:numPr>
        <w:rPr>
          <w:color w:val="auto"/>
          <w:sz w:val="22"/>
          <w:szCs w:val="22"/>
        </w:rPr>
      </w:pPr>
      <w:r w:rsidRPr="005765AD">
        <w:rPr>
          <w:color w:val="auto"/>
          <w:sz w:val="22"/>
          <w:szCs w:val="22"/>
        </w:rPr>
        <w:t xml:space="preserve">საინფორმაციო უსაფრთხოების საშიშროებების ვიზუალიზაცია რეალურ დროში, სისტემაში შემომავალი მოვლენების ანალიზზე დაფუძნებით; </w:t>
      </w:r>
    </w:p>
    <w:p w14:paraId="61A6A255" w14:textId="43B1D5DD" w:rsidR="007A4C6B" w:rsidRPr="005765AD" w:rsidRDefault="006F4DBF" w:rsidP="00DA68D3">
      <w:pPr>
        <w:pStyle w:val="ListParagraph"/>
        <w:numPr>
          <w:ilvl w:val="0"/>
          <w:numId w:val="5"/>
        </w:numPr>
        <w:spacing w:line="240" w:lineRule="auto"/>
        <w:rPr>
          <w:rFonts w:ascii="Sylfaen" w:hAnsi="Sylfaen"/>
        </w:rPr>
      </w:pPr>
      <w:r w:rsidRPr="005765AD">
        <w:rPr>
          <w:rFonts w:ascii="Sylfaen" w:hAnsi="Sylfaen"/>
        </w:rPr>
        <w:t>სისტემას უნდა შეეძლოს მოვლენების ანალიზი დროის გარკვეული პერიოდის განმავლობაში, მომხმარებლის მიერ შექმნილი წესების თანახმად</w:t>
      </w:r>
    </w:p>
    <w:p w14:paraId="50AE8459" w14:textId="7052FB03" w:rsidR="006F4DBF" w:rsidRPr="005765AD" w:rsidRDefault="00ED6326" w:rsidP="00DA68D3">
      <w:pPr>
        <w:pStyle w:val="ListParagraph"/>
        <w:numPr>
          <w:ilvl w:val="0"/>
          <w:numId w:val="5"/>
        </w:numPr>
        <w:spacing w:line="240" w:lineRule="auto"/>
        <w:rPr>
          <w:rFonts w:ascii="Sylfaen" w:hAnsi="Sylfaen"/>
        </w:rPr>
      </w:pPr>
      <w:r w:rsidRPr="005765AD">
        <w:rPr>
          <w:rFonts w:ascii="Sylfaen" w:hAnsi="Sylfaen"/>
        </w:rPr>
        <w:t>კონფიგურირებადი ანგარიშგების ფორმების შექმნა და მათი გაგზავნა ელ. ფოსტით ავტომატური ან წინასწარ განსაზღვრული გრაფიკისა და წესების თანახმად</w:t>
      </w:r>
      <w:r w:rsidRPr="005765AD">
        <w:rPr>
          <w:rFonts w:ascii="Sylfaen" w:hAnsi="Sylfaen" w:cs="Times New Roman"/>
        </w:rPr>
        <w:t xml:space="preserve">; </w:t>
      </w:r>
      <w:r w:rsidRPr="005765AD">
        <w:rPr>
          <w:rFonts w:ascii="Sylfaen" w:hAnsi="Sylfaen"/>
        </w:rPr>
        <w:t>სისტემას უნდა გააჩნდეს ე</w:t>
      </w:r>
      <w:r w:rsidRPr="005765AD">
        <w:rPr>
          <w:rFonts w:ascii="Sylfaen" w:hAnsi="Sylfaen" w:cs="Times New Roman"/>
        </w:rPr>
        <w:t>.</w:t>
      </w:r>
      <w:r w:rsidRPr="005765AD">
        <w:rPr>
          <w:rFonts w:ascii="Sylfaen" w:hAnsi="Sylfaen"/>
        </w:rPr>
        <w:t>წ</w:t>
      </w:r>
      <w:r w:rsidRPr="005765AD">
        <w:rPr>
          <w:rFonts w:ascii="Sylfaen" w:hAnsi="Sylfaen" w:cs="Times New Roman"/>
        </w:rPr>
        <w:t xml:space="preserve">. SOC (Security Operations Center) </w:t>
      </w:r>
      <w:r w:rsidRPr="005765AD">
        <w:rPr>
          <w:rFonts w:ascii="Sylfaen" w:hAnsi="Sylfaen"/>
        </w:rPr>
        <w:t>რეჟიმში მუშაობის საშუალება</w:t>
      </w:r>
      <w:r w:rsidRPr="005765AD">
        <w:rPr>
          <w:rFonts w:ascii="Sylfaen" w:hAnsi="Sylfaen" w:cs="Times New Roman"/>
        </w:rPr>
        <w:t xml:space="preserve">, </w:t>
      </w:r>
      <w:r w:rsidRPr="005765AD">
        <w:rPr>
          <w:rFonts w:ascii="Sylfaen" w:hAnsi="Sylfaen"/>
        </w:rPr>
        <w:t>რაც უზრუნველყოფს მომხდარი მოვლენების მონიტორინგსა და მართვას მომხმარებლის ეკრანზე რეალურ დროში</w:t>
      </w:r>
      <w:r w:rsidR="009C1B56">
        <w:rPr>
          <w:rFonts w:ascii="Sylfaen" w:hAnsi="Sylfaen"/>
        </w:rPr>
        <w:t xml:space="preserve"> </w:t>
      </w:r>
      <w:r w:rsidR="009C1B56" w:rsidRPr="005765AD">
        <w:rPr>
          <w:rFonts w:ascii="Sylfaen" w:hAnsi="Sylfaen"/>
          <w:lang w:val="ka-GE"/>
        </w:rPr>
        <w:t>(დაყოვნება არაუმეტეს 1წმ-მდე)</w:t>
      </w:r>
      <w:r w:rsidR="009C1B56">
        <w:rPr>
          <w:rFonts w:ascii="Sylfaen" w:hAnsi="Sylfaen"/>
        </w:rPr>
        <w:t xml:space="preserve"> </w:t>
      </w:r>
      <w:r w:rsidRPr="005765AD">
        <w:rPr>
          <w:rFonts w:ascii="Sylfaen" w:hAnsi="Sylfaen"/>
        </w:rPr>
        <w:t>საინფორმაციო დაფების მეშვეობით;</w:t>
      </w:r>
    </w:p>
    <w:p w14:paraId="521832A2" w14:textId="77777777" w:rsidR="00ED6326" w:rsidRPr="005765AD" w:rsidRDefault="00ED6326" w:rsidP="00DA68D3">
      <w:pPr>
        <w:pStyle w:val="ListParagraph"/>
        <w:numPr>
          <w:ilvl w:val="0"/>
          <w:numId w:val="5"/>
        </w:numPr>
        <w:spacing w:line="240" w:lineRule="auto"/>
        <w:rPr>
          <w:rFonts w:ascii="Sylfaen" w:hAnsi="Sylfaen"/>
        </w:rPr>
      </w:pPr>
      <w:r w:rsidRPr="005765AD">
        <w:rPr>
          <w:rFonts w:ascii="Sylfaen" w:hAnsi="Sylfaen"/>
        </w:rPr>
        <w:t>სისტემას უნდა შეეძლოს ინფორმაციის კორელაცია სხვადასხვა ერთმანეთისგან დამოუკიდებელი და გამიჯნული წყაროდან;</w:t>
      </w:r>
    </w:p>
    <w:p w14:paraId="055B44B3" w14:textId="77777777" w:rsidR="00ED6326" w:rsidRPr="005765AD" w:rsidRDefault="00ED6326" w:rsidP="00DA68D3">
      <w:pPr>
        <w:pStyle w:val="ListParagraph"/>
        <w:numPr>
          <w:ilvl w:val="0"/>
          <w:numId w:val="5"/>
        </w:numPr>
        <w:spacing w:line="240" w:lineRule="auto"/>
        <w:rPr>
          <w:rFonts w:ascii="Sylfaen" w:hAnsi="Sylfaen"/>
        </w:rPr>
      </w:pPr>
      <w:r w:rsidRPr="005765AD">
        <w:rPr>
          <w:rFonts w:ascii="Sylfaen" w:hAnsi="Sylfaen"/>
          <w:lang w:val="ka-GE"/>
        </w:rPr>
        <w:t>ს</w:t>
      </w:r>
      <w:r w:rsidRPr="005765AD">
        <w:rPr>
          <w:rFonts w:ascii="Sylfaen" w:hAnsi="Sylfaen"/>
        </w:rPr>
        <w:t>ისტემამ უნდა უზრუნველყოს კორელაცია მოვლენების განსაზღვრული თანმიმდევრობის მიხედვით. ასევე, შესაძლებელი უნდა იყოს, კორელირების რამდენიმე საფეხურისა და დონის რეალიზაცია. კორელირებული მოვლენა უნდა ემატებოდეს სხვა მოვლენებს საერთო ბაზაში და იყოს გამოყოფილი სტატუსის მიხედვით;</w:t>
      </w:r>
    </w:p>
    <w:p w14:paraId="19674452" w14:textId="77777777" w:rsidR="00ED6326" w:rsidRPr="005765AD" w:rsidRDefault="00ED6326" w:rsidP="00DA68D3">
      <w:pPr>
        <w:pStyle w:val="ListParagraph"/>
        <w:numPr>
          <w:ilvl w:val="0"/>
          <w:numId w:val="5"/>
        </w:numPr>
        <w:spacing w:line="240" w:lineRule="auto"/>
        <w:rPr>
          <w:rFonts w:ascii="Sylfaen" w:hAnsi="Sylfaen"/>
        </w:rPr>
      </w:pPr>
      <w:r w:rsidRPr="005765AD">
        <w:rPr>
          <w:rFonts w:ascii="Sylfaen" w:hAnsi="Sylfaen"/>
        </w:rPr>
        <w:t>სისტემას უნდა შეეძლოს კორელირებული და აგრეგირებული მოვლენებიდან დეტალური ინფორმაციის ცალკეულ ცხრილად გამოტანა. ამ ცხრილში, ასევე, უნდა ჩანდეს პირველადი მოვლენის სრული შემადგენლობა უცვლელად;</w:t>
      </w:r>
    </w:p>
    <w:p w14:paraId="29B4C798" w14:textId="77777777" w:rsidR="00ED6326" w:rsidRPr="005765AD" w:rsidRDefault="00ED6326" w:rsidP="00DA68D3">
      <w:pPr>
        <w:pStyle w:val="ListParagraph"/>
        <w:numPr>
          <w:ilvl w:val="0"/>
          <w:numId w:val="5"/>
        </w:numPr>
        <w:spacing w:line="240" w:lineRule="auto"/>
        <w:rPr>
          <w:rFonts w:ascii="Sylfaen" w:hAnsi="Sylfaen"/>
        </w:rPr>
      </w:pPr>
      <w:r w:rsidRPr="005765AD">
        <w:rPr>
          <w:rFonts w:ascii="Sylfaen" w:hAnsi="Sylfaen"/>
        </w:rPr>
        <w:t>სისტემას უნდა გააჩნდეს შეტყობინებების მოდული, რომელიც უზრუნველყოფს უნიკალური შეტყობინებების შექმნასა და გაგზავნას მომხდარი მოვლენების შესაბამისად;</w:t>
      </w:r>
    </w:p>
    <w:p w14:paraId="1759E8D7" w14:textId="77777777" w:rsidR="005F1B23" w:rsidRPr="005765AD" w:rsidRDefault="005F1B23" w:rsidP="00DA68D3">
      <w:pPr>
        <w:pStyle w:val="ListParagraph"/>
        <w:numPr>
          <w:ilvl w:val="0"/>
          <w:numId w:val="5"/>
        </w:numPr>
        <w:spacing w:line="240" w:lineRule="auto"/>
        <w:rPr>
          <w:rFonts w:ascii="Sylfaen" w:hAnsi="Sylfaen"/>
        </w:rPr>
      </w:pPr>
      <w:r w:rsidRPr="005765AD">
        <w:rPr>
          <w:rFonts w:ascii="Sylfaen" w:eastAsia="Times New Roman" w:hAnsi="Sylfaen" w:cs="Calibri"/>
          <w:shd w:val="clear" w:color="auto" w:fill="FFFFFF"/>
          <w:lang w:val="ka-GE" w:eastAsia="en-GB"/>
        </w:rPr>
        <w:t>სისტემას უნდა გააჩნდეს შეტყობინებაზე რეაგირების განხორციელების საშუალება, მაგ. სკრიპტის გაშვება, წერილის გაგზავნა;</w:t>
      </w:r>
    </w:p>
    <w:p w14:paraId="6F4632AE" w14:textId="77777777" w:rsidR="00ED6326" w:rsidRPr="005765AD" w:rsidRDefault="00ED6326" w:rsidP="00DA68D3">
      <w:pPr>
        <w:pStyle w:val="ListParagraph"/>
        <w:numPr>
          <w:ilvl w:val="0"/>
          <w:numId w:val="5"/>
        </w:numPr>
        <w:spacing w:line="240" w:lineRule="auto"/>
        <w:rPr>
          <w:rFonts w:ascii="Sylfaen" w:hAnsi="Sylfaen"/>
          <w:u w:val="single"/>
        </w:rPr>
      </w:pPr>
      <w:r w:rsidRPr="005765AD">
        <w:rPr>
          <w:rFonts w:ascii="Sylfaen" w:hAnsi="Sylfaen"/>
          <w:u w:val="single"/>
        </w:rPr>
        <w:t>სისტემას უნდა ჰქონდეს შეუზღუდავი რაოდენობის მომხმარებლის ერთდროულად მუშაობის საშუალება;</w:t>
      </w:r>
    </w:p>
    <w:p w14:paraId="73132E5A" w14:textId="77777777" w:rsidR="00ED6326" w:rsidRPr="005765AD" w:rsidRDefault="00ED6326" w:rsidP="00DA68D3">
      <w:pPr>
        <w:pStyle w:val="ListParagraph"/>
        <w:numPr>
          <w:ilvl w:val="0"/>
          <w:numId w:val="5"/>
        </w:numPr>
        <w:spacing w:line="240" w:lineRule="auto"/>
        <w:rPr>
          <w:rFonts w:ascii="Sylfaen" w:hAnsi="Sylfaen"/>
        </w:rPr>
      </w:pPr>
      <w:r w:rsidRPr="005765AD">
        <w:rPr>
          <w:rFonts w:ascii="Sylfaen" w:hAnsi="Sylfaen"/>
        </w:rPr>
        <w:t>სისტემას უნდა ჰქონდეს შეუზღუდავი რაოდენობის საინფორმაციო წყაროების მიერთების საშუალება;</w:t>
      </w:r>
    </w:p>
    <w:p w14:paraId="41E61753" w14:textId="6B595D32" w:rsidR="00DA68D3" w:rsidRPr="005765AD" w:rsidRDefault="00DA68D3" w:rsidP="00DA68D3">
      <w:pPr>
        <w:pStyle w:val="ListParagraph"/>
        <w:spacing w:line="240" w:lineRule="auto"/>
        <w:ind w:left="780"/>
        <w:rPr>
          <w:rFonts w:ascii="Sylfaen" w:hAnsi="Sylfaen"/>
        </w:rPr>
      </w:pPr>
    </w:p>
    <w:p w14:paraId="5E5941F8" w14:textId="2144BC35" w:rsidR="00A74AD1" w:rsidRPr="005765AD" w:rsidRDefault="00A74AD1" w:rsidP="00DA68D3">
      <w:pPr>
        <w:pStyle w:val="ListParagraph"/>
        <w:spacing w:line="240" w:lineRule="auto"/>
        <w:ind w:left="780"/>
        <w:rPr>
          <w:rFonts w:ascii="Sylfaen" w:hAnsi="Sylfaen"/>
        </w:rPr>
      </w:pPr>
    </w:p>
    <w:p w14:paraId="64F5136B" w14:textId="28F6EBBB" w:rsidR="00A74AD1" w:rsidRPr="005765AD" w:rsidRDefault="00A74AD1" w:rsidP="00DA68D3">
      <w:pPr>
        <w:pStyle w:val="ListParagraph"/>
        <w:spacing w:line="240" w:lineRule="auto"/>
        <w:ind w:left="780"/>
        <w:rPr>
          <w:rFonts w:ascii="Sylfaen" w:hAnsi="Sylfaen"/>
        </w:rPr>
      </w:pPr>
    </w:p>
    <w:p w14:paraId="23BE2214" w14:textId="77777777" w:rsidR="00A74AD1" w:rsidRPr="005765AD" w:rsidRDefault="00A74AD1" w:rsidP="00DA68D3">
      <w:pPr>
        <w:pStyle w:val="ListParagraph"/>
        <w:spacing w:line="240" w:lineRule="auto"/>
        <w:ind w:left="780"/>
        <w:rPr>
          <w:rFonts w:ascii="Sylfaen" w:hAnsi="Sylfaen"/>
        </w:rPr>
      </w:pPr>
    </w:p>
    <w:p w14:paraId="3319A2E5" w14:textId="77777777" w:rsidR="00DA68D3" w:rsidRPr="005765AD" w:rsidRDefault="00DA68D3" w:rsidP="00DA68D3">
      <w:pPr>
        <w:pStyle w:val="ListParagraph"/>
        <w:spacing w:line="240" w:lineRule="auto"/>
        <w:ind w:left="780"/>
        <w:rPr>
          <w:rFonts w:ascii="Sylfaen" w:hAnsi="Sylfaen"/>
          <w:lang w:val="ka-GE"/>
        </w:rPr>
      </w:pPr>
      <w:r w:rsidRPr="005765AD">
        <w:rPr>
          <w:rFonts w:ascii="Sylfaen" w:hAnsi="Sylfaen" w:cs="Times New Roman"/>
          <w:b/>
          <w:bCs/>
        </w:rPr>
        <w:t xml:space="preserve">SIEM </w:t>
      </w:r>
      <w:r w:rsidRPr="005765AD">
        <w:rPr>
          <w:rFonts w:ascii="Sylfaen" w:hAnsi="Sylfaen"/>
          <w:lang w:val="ka-GE"/>
        </w:rPr>
        <w:t>სისტემების</w:t>
      </w:r>
      <w:r w:rsidR="000B5841" w:rsidRPr="005765AD">
        <w:rPr>
          <w:rFonts w:ascii="Sylfaen" w:hAnsi="Sylfaen"/>
        </w:rPr>
        <w:t>/</w:t>
      </w:r>
      <w:r w:rsidR="000B5841" w:rsidRPr="005765AD">
        <w:rPr>
          <w:rFonts w:ascii="Sylfaen" w:hAnsi="Sylfaen"/>
          <w:lang w:val="ka-GE"/>
        </w:rPr>
        <w:t>მოდულების</w:t>
      </w:r>
      <w:r w:rsidRPr="005765AD">
        <w:rPr>
          <w:rFonts w:ascii="Sylfaen" w:hAnsi="Sylfaen"/>
          <w:lang w:val="ka-GE"/>
        </w:rPr>
        <w:t xml:space="preserve"> ფუნქციონალში უნდა შედიოდეს:</w:t>
      </w:r>
    </w:p>
    <w:p w14:paraId="798AF990" w14:textId="77777777" w:rsidR="004B7C2E" w:rsidRPr="005765AD" w:rsidRDefault="004B7C2E" w:rsidP="004B7C2E">
      <w:pPr>
        <w:pStyle w:val="ListParagraph"/>
        <w:numPr>
          <w:ilvl w:val="0"/>
          <w:numId w:val="9"/>
        </w:numPr>
        <w:spacing w:line="240" w:lineRule="auto"/>
        <w:rPr>
          <w:rFonts w:ascii="Sylfaen" w:hAnsi="Sylfaen"/>
          <w:lang w:val="ka-GE"/>
        </w:rPr>
      </w:pPr>
      <w:r w:rsidRPr="005765AD">
        <w:rPr>
          <w:rFonts w:ascii="Sylfaen" w:hAnsi="Sylfaen"/>
        </w:rPr>
        <w:t>საინფორმაციო მოვლენების შეგროვება, შენახვა და დაჯგუფება/აგრეგირება დროის, წყაროსა, მოვლენის და სხვა ტიპების მიხედვით. ამასთანავე, უნდა შეეძლოს/გააჩნდეს</w:t>
      </w:r>
      <w:r w:rsidRPr="005765AD">
        <w:rPr>
          <w:rFonts w:ascii="Sylfaen" w:hAnsi="Sylfaen"/>
          <w:lang w:val="ka-GE"/>
        </w:rPr>
        <w:t>:</w:t>
      </w:r>
    </w:p>
    <w:p w14:paraId="6395095D" w14:textId="77777777" w:rsidR="004B7C2E" w:rsidRPr="005765AD" w:rsidRDefault="004B7C2E" w:rsidP="004B7C2E">
      <w:pPr>
        <w:pStyle w:val="ListParagraph"/>
        <w:numPr>
          <w:ilvl w:val="0"/>
          <w:numId w:val="10"/>
        </w:numPr>
        <w:spacing w:line="240" w:lineRule="auto"/>
        <w:rPr>
          <w:rFonts w:ascii="Sylfaen" w:hAnsi="Sylfaen"/>
          <w:lang w:val="ka-GE"/>
        </w:rPr>
      </w:pPr>
      <w:r w:rsidRPr="005765AD">
        <w:rPr>
          <w:rFonts w:ascii="Sylfaen" w:hAnsi="Sylfaen"/>
        </w:rPr>
        <w:lastRenderedPageBreak/>
        <w:t xml:space="preserve">მიღებული მოვლენების ვიზუალიზაცია და დაჯგუფება </w:t>
      </w:r>
      <w:r w:rsidR="004B1A0D" w:rsidRPr="005765AD">
        <w:rPr>
          <w:rFonts w:ascii="Sylfaen" w:hAnsi="Sylfaen"/>
          <w:lang w:val="ka-GE"/>
        </w:rPr>
        <w:t>გრაფიკული</w:t>
      </w:r>
      <w:r w:rsidR="00AF4827" w:rsidRPr="005765AD">
        <w:rPr>
          <w:rFonts w:ascii="Sylfaen" w:hAnsi="Sylfaen"/>
          <w:b/>
          <w:i/>
          <w:lang w:val="ka-GE"/>
        </w:rPr>
        <w:t xml:space="preserve"> </w:t>
      </w:r>
      <w:r w:rsidRPr="005765AD">
        <w:rPr>
          <w:rFonts w:ascii="Sylfaen" w:hAnsi="Sylfaen"/>
        </w:rPr>
        <w:t>ინტერფეისის მეშვეობით</w:t>
      </w:r>
      <w:r w:rsidRPr="005765AD">
        <w:rPr>
          <w:rFonts w:ascii="Sylfaen" w:hAnsi="Sylfaen"/>
          <w:lang w:val="ka-GE"/>
        </w:rPr>
        <w:t>;</w:t>
      </w:r>
    </w:p>
    <w:p w14:paraId="67951EF5" w14:textId="77777777" w:rsidR="004B7C2E" w:rsidRPr="005765AD" w:rsidRDefault="004B7C2E" w:rsidP="004B7C2E">
      <w:pPr>
        <w:pStyle w:val="ListParagraph"/>
        <w:numPr>
          <w:ilvl w:val="0"/>
          <w:numId w:val="10"/>
        </w:numPr>
        <w:spacing w:line="240" w:lineRule="auto"/>
        <w:rPr>
          <w:rFonts w:ascii="Sylfaen" w:hAnsi="Sylfaen"/>
          <w:lang w:val="ka-GE"/>
        </w:rPr>
      </w:pPr>
      <w:r w:rsidRPr="005765AD">
        <w:rPr>
          <w:rFonts w:ascii="Sylfaen" w:hAnsi="Sylfaen"/>
        </w:rPr>
        <w:t>საჭირო მოვლენების მოძებნის საშუალება ფილტრების გამოყენებით</w:t>
      </w:r>
      <w:r w:rsidRPr="005765AD">
        <w:rPr>
          <w:rFonts w:ascii="Sylfaen" w:hAnsi="Sylfaen"/>
          <w:lang w:val="ka-GE"/>
        </w:rPr>
        <w:t>;</w:t>
      </w:r>
    </w:p>
    <w:p w14:paraId="5ED1859A" w14:textId="77777777" w:rsidR="004B7C2E" w:rsidRPr="005765AD" w:rsidRDefault="004B7C2E" w:rsidP="004B7C2E">
      <w:pPr>
        <w:pStyle w:val="ListParagraph"/>
        <w:numPr>
          <w:ilvl w:val="0"/>
          <w:numId w:val="10"/>
        </w:numPr>
        <w:spacing w:line="240" w:lineRule="auto"/>
        <w:rPr>
          <w:rFonts w:ascii="Sylfaen" w:hAnsi="Sylfaen"/>
          <w:lang w:val="ka-GE"/>
        </w:rPr>
      </w:pPr>
      <w:r w:rsidRPr="005765AD">
        <w:rPr>
          <w:rFonts w:ascii="Sylfaen" w:hAnsi="Sylfaen"/>
        </w:rPr>
        <w:t>მომხდარი მოვლენის აღმოჩენა გარკვეული დროის მომენტში მოვლენის წყაროს განურჩევლად</w:t>
      </w:r>
      <w:r w:rsidRPr="005765AD">
        <w:rPr>
          <w:rFonts w:ascii="Sylfaen" w:hAnsi="Sylfaen"/>
          <w:lang w:val="ka-GE"/>
        </w:rPr>
        <w:t>;</w:t>
      </w:r>
    </w:p>
    <w:p w14:paraId="26FF54AA" w14:textId="77777777" w:rsidR="004B7C2E" w:rsidRPr="005765AD" w:rsidRDefault="004B7C2E" w:rsidP="004B7C2E">
      <w:pPr>
        <w:pStyle w:val="ListParagraph"/>
        <w:numPr>
          <w:ilvl w:val="0"/>
          <w:numId w:val="10"/>
        </w:numPr>
        <w:spacing w:line="240" w:lineRule="auto"/>
        <w:rPr>
          <w:rFonts w:ascii="Sylfaen" w:hAnsi="Sylfaen"/>
          <w:lang w:val="ka-GE"/>
        </w:rPr>
      </w:pPr>
      <w:r w:rsidRPr="005765AD">
        <w:rPr>
          <w:rFonts w:ascii="Sylfaen" w:hAnsi="Sylfaen"/>
        </w:rPr>
        <w:t>საძიებო სისტემა, რომელსაც შეუძლია ერთდროულად არანაკლებ 25 სხვადასხვა სცენარის რეალიზება ავტომატურ რეჟიმში</w:t>
      </w:r>
      <w:r w:rsidRPr="005765AD">
        <w:rPr>
          <w:rFonts w:ascii="Sylfaen" w:hAnsi="Sylfaen"/>
          <w:lang w:val="ka-GE"/>
        </w:rPr>
        <w:t>;</w:t>
      </w:r>
    </w:p>
    <w:p w14:paraId="2C5FD0EE" w14:textId="77777777" w:rsidR="00D55AF1" w:rsidRPr="005765AD" w:rsidRDefault="00D55AF1" w:rsidP="00D55AF1">
      <w:pPr>
        <w:pStyle w:val="ListParagraph"/>
        <w:spacing w:line="240" w:lineRule="auto"/>
        <w:ind w:left="1138"/>
        <w:rPr>
          <w:rFonts w:ascii="Sylfaen" w:hAnsi="Sylfaen"/>
          <w:lang w:val="ka-GE"/>
        </w:rPr>
      </w:pPr>
    </w:p>
    <w:p w14:paraId="72DF05C3" w14:textId="77777777" w:rsidR="004B7C2E" w:rsidRPr="005765AD" w:rsidRDefault="004B7C2E" w:rsidP="004B7C2E">
      <w:pPr>
        <w:pStyle w:val="ListParagraph"/>
        <w:numPr>
          <w:ilvl w:val="0"/>
          <w:numId w:val="9"/>
        </w:numPr>
        <w:spacing w:line="240" w:lineRule="auto"/>
        <w:rPr>
          <w:rFonts w:ascii="Sylfaen" w:hAnsi="Sylfaen"/>
          <w:lang w:val="ka-GE"/>
        </w:rPr>
      </w:pPr>
      <w:r w:rsidRPr="005765AD">
        <w:rPr>
          <w:rFonts w:ascii="Sylfaen" w:hAnsi="Sylfaen"/>
        </w:rPr>
        <w:t>მოვლენების ანალიზი და კორელაცია რეალურ დროში</w:t>
      </w:r>
      <w:r w:rsidR="00465928" w:rsidRPr="005765AD">
        <w:rPr>
          <w:rFonts w:ascii="Sylfaen" w:hAnsi="Sylfaen"/>
          <w:lang w:val="ka-GE"/>
        </w:rPr>
        <w:t xml:space="preserve"> (დაყოვნება არაუმეტეს 1წმ-მდე)</w:t>
      </w:r>
      <w:r w:rsidRPr="005765AD">
        <w:rPr>
          <w:rFonts w:ascii="Sylfaen" w:hAnsi="Sylfaen"/>
        </w:rPr>
        <w:t>, შემდეგი პარამეტრებით:</w:t>
      </w:r>
    </w:p>
    <w:p w14:paraId="70ECF8BB" w14:textId="77777777" w:rsidR="005F6864" w:rsidRPr="005765AD" w:rsidRDefault="005F6864" w:rsidP="005F6864">
      <w:pPr>
        <w:pStyle w:val="Default"/>
        <w:numPr>
          <w:ilvl w:val="0"/>
          <w:numId w:val="10"/>
        </w:numPr>
        <w:spacing w:after="66"/>
        <w:rPr>
          <w:color w:val="auto"/>
          <w:sz w:val="22"/>
          <w:szCs w:val="22"/>
        </w:rPr>
      </w:pPr>
      <w:r w:rsidRPr="005765AD">
        <w:rPr>
          <w:color w:val="auto"/>
          <w:sz w:val="22"/>
          <w:szCs w:val="22"/>
        </w:rPr>
        <w:t xml:space="preserve">უნდა ჰქონდეს </w:t>
      </w:r>
      <w:r w:rsidR="008D159F" w:rsidRPr="005765AD">
        <w:rPr>
          <w:color w:val="auto"/>
          <w:sz w:val="22"/>
          <w:szCs w:val="22"/>
          <w:lang w:val="ka-GE"/>
        </w:rPr>
        <w:t>გრაფიკული</w:t>
      </w:r>
      <w:r w:rsidRPr="005765AD">
        <w:rPr>
          <w:color w:val="auto"/>
          <w:sz w:val="22"/>
          <w:szCs w:val="22"/>
        </w:rPr>
        <w:t xml:space="preserve">-ინტერფეისი სისტემის ადმინისტრირების, ანგარიშგებების შექმნისა და მართვის, შემომავალი მონაცემების ნაკადების მონიტორინგისთვის წყაროების მიხედვით, საინფორმაციო დაფების შექმნის, მართვის და რეალურ დროში მონიტორინგისათვის; </w:t>
      </w:r>
    </w:p>
    <w:p w14:paraId="4E0F178B" w14:textId="77777777" w:rsidR="005F6864" w:rsidRPr="005765AD" w:rsidRDefault="005F6864" w:rsidP="005F6864">
      <w:pPr>
        <w:pStyle w:val="Default"/>
        <w:numPr>
          <w:ilvl w:val="0"/>
          <w:numId w:val="10"/>
        </w:numPr>
        <w:spacing w:after="66"/>
        <w:rPr>
          <w:color w:val="auto"/>
          <w:sz w:val="22"/>
          <w:szCs w:val="22"/>
        </w:rPr>
      </w:pPr>
      <w:r w:rsidRPr="005765AD">
        <w:rPr>
          <w:color w:val="auto"/>
          <w:sz w:val="22"/>
          <w:szCs w:val="22"/>
        </w:rPr>
        <w:t xml:space="preserve">უნდა შეეძლოს მომხმარებლის უფლებების განსაზღვრა მომხმარებლის დადგენილი როლების მიხედვით; </w:t>
      </w:r>
    </w:p>
    <w:p w14:paraId="340701D8" w14:textId="77777777" w:rsidR="005F6864" w:rsidRPr="005765AD" w:rsidRDefault="005F6864" w:rsidP="005F6864">
      <w:pPr>
        <w:pStyle w:val="Default"/>
        <w:numPr>
          <w:ilvl w:val="0"/>
          <w:numId w:val="10"/>
        </w:numPr>
        <w:spacing w:after="66"/>
        <w:rPr>
          <w:color w:val="auto"/>
          <w:sz w:val="22"/>
          <w:szCs w:val="22"/>
        </w:rPr>
      </w:pPr>
      <w:r w:rsidRPr="005765AD">
        <w:rPr>
          <w:color w:val="auto"/>
          <w:sz w:val="22"/>
          <w:szCs w:val="22"/>
        </w:rPr>
        <w:t>სისტემას უნდა შეეძლოს არანაკლებ</w:t>
      </w:r>
      <w:r w:rsidR="000135A6" w:rsidRPr="005765AD">
        <w:rPr>
          <w:color w:val="auto"/>
          <w:sz w:val="22"/>
          <w:szCs w:val="22"/>
        </w:rPr>
        <w:t xml:space="preserve"> </w:t>
      </w:r>
      <w:r w:rsidR="00D55AF1" w:rsidRPr="005765AD">
        <w:rPr>
          <w:color w:val="auto"/>
          <w:sz w:val="22"/>
          <w:szCs w:val="22"/>
          <w:lang w:val="ka-GE"/>
        </w:rPr>
        <w:t>15</w:t>
      </w:r>
      <w:r w:rsidR="000135A6" w:rsidRPr="005765AD">
        <w:rPr>
          <w:color w:val="auto"/>
          <w:sz w:val="22"/>
          <w:szCs w:val="22"/>
        </w:rPr>
        <w:t>00</w:t>
      </w:r>
      <w:r w:rsidRPr="005765AD">
        <w:rPr>
          <w:color w:val="auto"/>
          <w:sz w:val="22"/>
          <w:szCs w:val="22"/>
        </w:rPr>
        <w:t xml:space="preserve"> მოვლენის წამში (EPS) მიღება და დამუშავება, </w:t>
      </w:r>
    </w:p>
    <w:p w14:paraId="49AE4601" w14:textId="77777777" w:rsidR="00735BA7" w:rsidRPr="005765AD" w:rsidRDefault="00735BA7" w:rsidP="00735BA7">
      <w:pPr>
        <w:pStyle w:val="Default"/>
        <w:rPr>
          <w:color w:val="auto"/>
          <w:sz w:val="22"/>
          <w:szCs w:val="22"/>
        </w:rPr>
      </w:pPr>
    </w:p>
    <w:p w14:paraId="3DC06702" w14:textId="77777777" w:rsidR="000B5841" w:rsidRPr="005765AD" w:rsidRDefault="00E33870" w:rsidP="000B5841">
      <w:pPr>
        <w:pStyle w:val="Default"/>
        <w:rPr>
          <w:color w:val="auto"/>
          <w:sz w:val="22"/>
          <w:szCs w:val="22"/>
          <w:lang w:val="ka-GE"/>
        </w:rPr>
      </w:pPr>
      <w:r w:rsidRPr="005765AD">
        <w:rPr>
          <w:color w:val="auto"/>
          <w:sz w:val="22"/>
          <w:szCs w:val="22"/>
        </w:rPr>
        <w:t xml:space="preserve">SIEM </w:t>
      </w:r>
      <w:r w:rsidRPr="005765AD">
        <w:rPr>
          <w:color w:val="auto"/>
          <w:sz w:val="22"/>
          <w:szCs w:val="22"/>
          <w:lang w:val="ka-GE"/>
        </w:rPr>
        <w:t>სისტემას უნდა შეეძლოს:</w:t>
      </w:r>
    </w:p>
    <w:p w14:paraId="193C9EFB" w14:textId="77777777" w:rsidR="00D73BAF" w:rsidRPr="005765AD" w:rsidRDefault="000B5841" w:rsidP="00D73BAF">
      <w:pPr>
        <w:pStyle w:val="Default"/>
        <w:rPr>
          <w:color w:val="auto"/>
          <w:sz w:val="22"/>
          <w:szCs w:val="22"/>
        </w:rPr>
      </w:pPr>
      <w:r w:rsidRPr="005765AD">
        <w:rPr>
          <w:color w:val="auto"/>
          <w:sz w:val="22"/>
          <w:szCs w:val="22"/>
        </w:rPr>
        <w:t>ლიცენზიით გათვალისწინებული მოცულობების გადაჭარბების შემთხვევაში</w:t>
      </w:r>
      <w:r w:rsidR="00D73BAF" w:rsidRPr="005765AD">
        <w:rPr>
          <w:color w:val="auto"/>
          <w:sz w:val="22"/>
          <w:szCs w:val="22"/>
          <w:lang w:val="ka-GE"/>
        </w:rPr>
        <w:t>,</w:t>
      </w:r>
      <w:r w:rsidRPr="005765AD">
        <w:rPr>
          <w:color w:val="auto"/>
          <w:sz w:val="22"/>
          <w:szCs w:val="22"/>
        </w:rPr>
        <w:t xml:space="preserve"> ყველა მომხდარი </w:t>
      </w:r>
      <w:r w:rsidR="00D73BAF" w:rsidRPr="005765AD">
        <w:rPr>
          <w:color w:val="auto"/>
          <w:sz w:val="22"/>
          <w:szCs w:val="22"/>
        </w:rPr>
        <w:t>მოვლენის</w:t>
      </w:r>
      <w:r w:rsidRPr="005765AD">
        <w:rPr>
          <w:color w:val="auto"/>
          <w:sz w:val="22"/>
          <w:szCs w:val="22"/>
        </w:rPr>
        <w:t xml:space="preserve"> დანაკარგების გარეშე </w:t>
      </w:r>
      <w:proofErr w:type="gramStart"/>
      <w:r w:rsidR="00D73BAF" w:rsidRPr="005765AD">
        <w:rPr>
          <w:color w:val="auto"/>
          <w:sz w:val="22"/>
          <w:szCs w:val="22"/>
        </w:rPr>
        <w:t>დამუშავება</w:t>
      </w:r>
      <w:r w:rsidRPr="005765AD">
        <w:rPr>
          <w:color w:val="auto"/>
          <w:sz w:val="22"/>
          <w:szCs w:val="22"/>
        </w:rPr>
        <w:t xml:space="preserve"> ,</w:t>
      </w:r>
      <w:proofErr w:type="gramEnd"/>
      <w:r w:rsidRPr="005765AD">
        <w:rPr>
          <w:color w:val="auto"/>
          <w:sz w:val="22"/>
          <w:szCs w:val="22"/>
        </w:rPr>
        <w:t xml:space="preserve"> შექმნილი წესების თანახმად</w:t>
      </w:r>
      <w:r w:rsidR="00D73BAF" w:rsidRPr="005765AD">
        <w:rPr>
          <w:color w:val="auto"/>
          <w:sz w:val="22"/>
          <w:szCs w:val="22"/>
        </w:rPr>
        <w:t>.</w:t>
      </w:r>
    </w:p>
    <w:p w14:paraId="45ABC233" w14:textId="77777777" w:rsidR="00D73BAF" w:rsidRPr="005765AD" w:rsidRDefault="00D73BAF" w:rsidP="00D73BAF"/>
    <w:p w14:paraId="6945EF26" w14:textId="77777777" w:rsidR="00D73BAF" w:rsidRPr="005765AD" w:rsidRDefault="00D73BAF" w:rsidP="00D73BAF">
      <w:pPr>
        <w:pStyle w:val="Default"/>
        <w:rPr>
          <w:color w:val="auto"/>
          <w:sz w:val="22"/>
          <w:szCs w:val="22"/>
        </w:rPr>
      </w:pPr>
      <w:r w:rsidRPr="005765AD">
        <w:rPr>
          <w:color w:val="auto"/>
          <w:sz w:val="22"/>
          <w:szCs w:val="22"/>
        </w:rPr>
        <w:t xml:space="preserve"> </w:t>
      </w:r>
      <w:r w:rsidRPr="005765AD">
        <w:rPr>
          <w:rFonts w:ascii="Times New Roman" w:hAnsi="Times New Roman" w:cs="Times New Roman"/>
          <w:b/>
          <w:bCs/>
          <w:color w:val="auto"/>
          <w:sz w:val="22"/>
          <w:szCs w:val="22"/>
        </w:rPr>
        <w:t xml:space="preserve">SIEM </w:t>
      </w:r>
      <w:r w:rsidRPr="005765AD">
        <w:rPr>
          <w:b/>
          <w:color w:val="auto"/>
          <w:sz w:val="22"/>
          <w:szCs w:val="22"/>
        </w:rPr>
        <w:t>სისტემის დამატებითი შესაძლებლობები</w:t>
      </w:r>
      <w:r w:rsidRPr="005765AD">
        <w:rPr>
          <w:b/>
          <w:color w:val="auto"/>
          <w:sz w:val="22"/>
          <w:szCs w:val="22"/>
          <w:lang w:val="ka-GE"/>
        </w:rPr>
        <w:t>:</w:t>
      </w:r>
      <w:r w:rsidRPr="005765AD">
        <w:rPr>
          <w:color w:val="auto"/>
          <w:sz w:val="22"/>
          <w:szCs w:val="22"/>
        </w:rPr>
        <w:t xml:space="preserve"> </w:t>
      </w:r>
    </w:p>
    <w:p w14:paraId="3AF46FBA" w14:textId="77777777" w:rsidR="00D73BAF" w:rsidRPr="005765AD" w:rsidRDefault="00D73BAF" w:rsidP="00D73BAF">
      <w:pPr>
        <w:pStyle w:val="Default"/>
        <w:numPr>
          <w:ilvl w:val="0"/>
          <w:numId w:val="14"/>
        </w:numPr>
        <w:spacing w:after="66"/>
        <w:rPr>
          <w:rFonts w:ascii="Times New Roman" w:hAnsi="Times New Roman" w:cs="Times New Roman"/>
          <w:color w:val="auto"/>
          <w:sz w:val="22"/>
          <w:szCs w:val="22"/>
        </w:rPr>
      </w:pPr>
      <w:r w:rsidRPr="005765AD">
        <w:rPr>
          <w:color w:val="auto"/>
          <w:sz w:val="22"/>
          <w:szCs w:val="22"/>
        </w:rPr>
        <w:t>შემომავალი და გამავალი ინფორმაციული არხის ანალიზი, მონაცემების მიმოცვლის სპეციფიური პროტოკოლის გამოვლენის მიზნით</w:t>
      </w:r>
      <w:r w:rsidRPr="005765AD">
        <w:rPr>
          <w:rFonts w:ascii="Times New Roman" w:hAnsi="Times New Roman" w:cs="Times New Roman"/>
          <w:color w:val="auto"/>
          <w:sz w:val="22"/>
          <w:szCs w:val="22"/>
        </w:rPr>
        <w:t xml:space="preserve">; </w:t>
      </w:r>
    </w:p>
    <w:p w14:paraId="4E6F1420" w14:textId="77777777" w:rsidR="00D73BAF" w:rsidRPr="005765AD" w:rsidRDefault="00D73BAF" w:rsidP="00D73BAF">
      <w:pPr>
        <w:pStyle w:val="Default"/>
        <w:numPr>
          <w:ilvl w:val="0"/>
          <w:numId w:val="14"/>
        </w:numPr>
        <w:spacing w:after="66"/>
        <w:rPr>
          <w:rFonts w:ascii="Times New Roman" w:hAnsi="Times New Roman" w:cs="Times New Roman"/>
          <w:color w:val="auto"/>
          <w:sz w:val="22"/>
          <w:szCs w:val="22"/>
        </w:rPr>
      </w:pPr>
      <w:r w:rsidRPr="005765AD">
        <w:rPr>
          <w:color w:val="auto"/>
          <w:sz w:val="22"/>
          <w:szCs w:val="22"/>
        </w:rPr>
        <w:t>კრიტიკული სისტემების კონფიგურაციის ცვლილების ცენტრალიზებული მონიტორინგი და დოკუმენტირება</w:t>
      </w:r>
      <w:r w:rsidRPr="005765AD">
        <w:rPr>
          <w:rFonts w:ascii="Times New Roman" w:hAnsi="Times New Roman" w:cs="Times New Roman"/>
          <w:color w:val="auto"/>
          <w:sz w:val="22"/>
          <w:szCs w:val="22"/>
        </w:rPr>
        <w:t xml:space="preserve">; </w:t>
      </w:r>
    </w:p>
    <w:p w14:paraId="1663FC80" w14:textId="77777777" w:rsidR="00D73BAF" w:rsidRPr="005765AD" w:rsidRDefault="00D73BAF" w:rsidP="00D73BAF">
      <w:pPr>
        <w:pStyle w:val="Default"/>
        <w:numPr>
          <w:ilvl w:val="0"/>
          <w:numId w:val="14"/>
        </w:numPr>
        <w:spacing w:after="66"/>
        <w:rPr>
          <w:rFonts w:ascii="Times New Roman" w:hAnsi="Times New Roman" w:cs="Times New Roman"/>
          <w:color w:val="auto"/>
          <w:sz w:val="22"/>
          <w:szCs w:val="22"/>
        </w:rPr>
      </w:pPr>
      <w:r w:rsidRPr="005765AD">
        <w:rPr>
          <w:color w:val="auto"/>
          <w:sz w:val="22"/>
          <w:szCs w:val="22"/>
        </w:rPr>
        <w:t>კრიტიკული სისტემების წვდომის კონტროლის ცვლილებების შესახებ ინფორმაციის ცენტრალიზებული შენახვა</w:t>
      </w:r>
      <w:r w:rsidRPr="005765AD">
        <w:rPr>
          <w:rFonts w:ascii="Times New Roman" w:hAnsi="Times New Roman" w:cs="Times New Roman"/>
          <w:color w:val="auto"/>
          <w:sz w:val="22"/>
          <w:szCs w:val="22"/>
        </w:rPr>
        <w:t xml:space="preserve">; </w:t>
      </w:r>
    </w:p>
    <w:p w14:paraId="14DA6B0E" w14:textId="77777777" w:rsidR="00D73BAF" w:rsidRPr="005765AD" w:rsidRDefault="00D73BAF" w:rsidP="00D73BAF">
      <w:pPr>
        <w:pStyle w:val="Default"/>
        <w:numPr>
          <w:ilvl w:val="0"/>
          <w:numId w:val="14"/>
        </w:numPr>
        <w:spacing w:after="66"/>
        <w:rPr>
          <w:rFonts w:ascii="Times New Roman" w:hAnsi="Times New Roman" w:cs="Times New Roman"/>
          <w:color w:val="auto"/>
          <w:sz w:val="22"/>
          <w:szCs w:val="22"/>
        </w:rPr>
      </w:pPr>
      <w:r w:rsidRPr="005765AD">
        <w:rPr>
          <w:color w:val="auto"/>
          <w:sz w:val="22"/>
          <w:szCs w:val="22"/>
        </w:rPr>
        <w:t>დომენში მომხმარებლის პროფილის უფლებებისა და პრივილეგიების შეცვლის გამოვლენა</w:t>
      </w:r>
      <w:r w:rsidRPr="005765AD">
        <w:rPr>
          <w:rFonts w:ascii="Times New Roman" w:hAnsi="Times New Roman" w:cs="Times New Roman"/>
          <w:color w:val="auto"/>
          <w:sz w:val="22"/>
          <w:szCs w:val="22"/>
        </w:rPr>
        <w:t xml:space="preserve">; </w:t>
      </w:r>
    </w:p>
    <w:p w14:paraId="1A49C68A"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გარკვეული მომხმარებლის პროფილებიდან წვდომასთან დაკავშირებული საეჭვო განსხვავებული ქმედებების გამოვლენა; </w:t>
      </w:r>
    </w:p>
    <w:p w14:paraId="1B52566E"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სამსახურიდან განთავისუფლებული თანამშრომლების პროფილის გამოყენების ფაქტების გამოვლენა; </w:t>
      </w:r>
    </w:p>
    <w:p w14:paraId="40CA7993"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სამუშაო ადგილებიდან დაუშვებელ/აკრძალულ სეგმენტთან კავშირის გამოვლენა; </w:t>
      </w:r>
    </w:p>
    <w:p w14:paraId="32A6DE69"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ცალკეულ სერვერებზე და სამუშაო სადგურებზე მიმართული აქტივობების გამოვლენა; </w:t>
      </w:r>
    </w:p>
    <w:p w14:paraId="46AF2C19" w14:textId="77777777" w:rsidR="00D73BAF" w:rsidRPr="005765AD" w:rsidRDefault="00D73BAF" w:rsidP="00D73BAF">
      <w:pPr>
        <w:pStyle w:val="Default"/>
        <w:numPr>
          <w:ilvl w:val="0"/>
          <w:numId w:val="14"/>
        </w:numPr>
        <w:rPr>
          <w:color w:val="auto"/>
          <w:sz w:val="22"/>
          <w:szCs w:val="22"/>
        </w:rPr>
      </w:pPr>
      <w:r w:rsidRPr="005765AD">
        <w:rPr>
          <w:color w:val="auto"/>
          <w:sz w:val="22"/>
          <w:szCs w:val="22"/>
        </w:rPr>
        <w:lastRenderedPageBreak/>
        <w:t xml:space="preserve">ქსელის სკანირების გამოვლენა; </w:t>
      </w:r>
    </w:p>
    <w:p w14:paraId="493B9FA3"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მომხმარებლების მუშაობის სტატისტიკის გამოვლენა (შემომავალი/გამავალი ტრაფიკი, ხშირად გამოყენებული საიტები და მსგავსი); </w:t>
      </w:r>
    </w:p>
    <w:p w14:paraId="0F6800EA"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კორპორატიულ ქსელში ვირუსული აქტივობის ანგარიშგებების ფორმირება; </w:t>
      </w:r>
    </w:p>
    <w:p w14:paraId="23F7DC8A"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კრიტიკული რესურსების დაუცველობის შესახებ ინფორმაციის კორელირებისა და ადრე მომხდარი საეჭვო აქტივობების საფუძველზე რისკებისა და საფრთხეების პრიორიტეტების განსაზღვრა; </w:t>
      </w:r>
    </w:p>
    <w:p w14:paraId="76D45134"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სისტემის დაუცველობის შესახებ ინფორმაციის ცენტრალიზებული შენახვა; </w:t>
      </w:r>
    </w:p>
    <w:p w14:paraId="4A3C2523" w14:textId="77777777" w:rsidR="00D73BAF" w:rsidRPr="005765AD" w:rsidRDefault="00D73BAF" w:rsidP="00D73BAF">
      <w:pPr>
        <w:pStyle w:val="Default"/>
        <w:numPr>
          <w:ilvl w:val="0"/>
          <w:numId w:val="14"/>
        </w:numPr>
        <w:spacing w:after="66"/>
        <w:rPr>
          <w:color w:val="auto"/>
          <w:sz w:val="22"/>
          <w:szCs w:val="22"/>
        </w:rPr>
      </w:pPr>
      <w:r w:rsidRPr="005765AD">
        <w:rPr>
          <w:color w:val="auto"/>
          <w:sz w:val="22"/>
          <w:szCs w:val="22"/>
        </w:rPr>
        <w:t xml:space="preserve">სტატისტიკისა და ანგარიშგებების გენერირება მომხმარებლების მიხედვით; </w:t>
      </w:r>
    </w:p>
    <w:p w14:paraId="00698344" w14:textId="77777777" w:rsidR="00D73BAF" w:rsidRPr="005765AD" w:rsidRDefault="00D73BAF" w:rsidP="007F5B93">
      <w:pPr>
        <w:pStyle w:val="Default"/>
        <w:numPr>
          <w:ilvl w:val="0"/>
          <w:numId w:val="14"/>
        </w:numPr>
        <w:spacing w:after="66"/>
        <w:rPr>
          <w:color w:val="auto"/>
          <w:sz w:val="22"/>
          <w:szCs w:val="22"/>
        </w:rPr>
      </w:pPr>
      <w:r w:rsidRPr="005765AD">
        <w:rPr>
          <w:color w:val="auto"/>
          <w:sz w:val="22"/>
          <w:szCs w:val="22"/>
        </w:rPr>
        <w:t xml:space="preserve">მომხმარებელს უნდა შეეძლოს სისტემის ფუნქციონალის გაზრდა მწარმოებლის სპეციალიზებული პორტალიდან დამატებითი პაკეტების გადმოწერის და სისტემაში იმპორტის გზით; </w:t>
      </w:r>
    </w:p>
    <w:p w14:paraId="6ADD691E" w14:textId="629A8781" w:rsidR="00D73BAF" w:rsidRPr="005765AD" w:rsidRDefault="00D73BAF" w:rsidP="007F5B93">
      <w:pPr>
        <w:pStyle w:val="Default"/>
        <w:numPr>
          <w:ilvl w:val="0"/>
          <w:numId w:val="14"/>
        </w:numPr>
        <w:spacing w:after="66"/>
        <w:rPr>
          <w:color w:val="auto"/>
          <w:sz w:val="22"/>
          <w:szCs w:val="22"/>
        </w:rPr>
      </w:pPr>
      <w:r w:rsidRPr="005765AD">
        <w:rPr>
          <w:color w:val="auto"/>
          <w:sz w:val="22"/>
          <w:szCs w:val="22"/>
        </w:rPr>
        <w:t>მომხმარებელს უნდა შეეძლოს სისტემაში შექმნილი კონფიგურაციების (წესების, პოლიტიკების, სიების) ექსპორტი</w:t>
      </w:r>
      <w:r w:rsidR="00235012" w:rsidRPr="005765AD">
        <w:rPr>
          <w:color w:val="auto"/>
          <w:sz w:val="22"/>
          <w:szCs w:val="22"/>
          <w:lang w:val="ka-GE"/>
        </w:rPr>
        <w:t xml:space="preserve">, </w:t>
      </w:r>
      <w:r w:rsidRPr="005765AD">
        <w:rPr>
          <w:color w:val="auto"/>
          <w:sz w:val="22"/>
          <w:szCs w:val="22"/>
        </w:rPr>
        <w:t xml:space="preserve">მისი შემდგომში აღდგენის ან სხვა სისტემაზე გადატანის მიზნით; </w:t>
      </w:r>
    </w:p>
    <w:p w14:paraId="4B16A48D" w14:textId="6AB986C7" w:rsidR="00D73BAF" w:rsidRPr="005765AD" w:rsidRDefault="00D73BAF" w:rsidP="007F5B93">
      <w:pPr>
        <w:pStyle w:val="ListParagraph"/>
        <w:numPr>
          <w:ilvl w:val="0"/>
          <w:numId w:val="14"/>
        </w:numPr>
      </w:pPr>
      <w:r w:rsidRPr="005765AD">
        <w:t xml:space="preserve">სისტემას უნდა ჰქონდეს მონაცემების სარეზერვო ასლის </w:t>
      </w:r>
      <w:r w:rsidR="00235012" w:rsidRPr="005765AD">
        <w:rPr>
          <w:lang w:val="ka-GE"/>
        </w:rPr>
        <w:t>შექმნ</w:t>
      </w:r>
      <w:r w:rsidR="002178CF" w:rsidRPr="005765AD">
        <w:rPr>
          <w:lang w:val="ka-GE"/>
        </w:rPr>
        <w:t xml:space="preserve">ის </w:t>
      </w:r>
      <w:r w:rsidRPr="005765AD">
        <w:t>და სარეზერვო ასლიდან მონაცემების აღდგენის საშუალება;</w:t>
      </w:r>
    </w:p>
    <w:p w14:paraId="3EB398CE" w14:textId="77777777" w:rsidR="007F5B93" w:rsidRPr="005765AD" w:rsidRDefault="007F5B93" w:rsidP="007F5B93"/>
    <w:p w14:paraId="0AF9D9AD" w14:textId="77777777" w:rsidR="007F5B93" w:rsidRPr="005765AD" w:rsidRDefault="007F5B93" w:rsidP="009163F3">
      <w:pPr>
        <w:pStyle w:val="Default"/>
        <w:ind w:left="1138"/>
        <w:rPr>
          <w:b/>
          <w:color w:val="auto"/>
          <w:sz w:val="22"/>
          <w:szCs w:val="22"/>
          <w:lang w:val="ka-GE"/>
        </w:rPr>
      </w:pPr>
      <w:r w:rsidRPr="005765AD">
        <w:rPr>
          <w:b/>
          <w:color w:val="auto"/>
          <w:sz w:val="22"/>
          <w:szCs w:val="22"/>
        </w:rPr>
        <w:t>სისტემის მოდერნიზაციისა და განვითარების შესაძლებლობები</w:t>
      </w:r>
    </w:p>
    <w:p w14:paraId="2E207639" w14:textId="77777777" w:rsidR="007F5B93" w:rsidRPr="005765AD" w:rsidRDefault="007F5B93" w:rsidP="007F5B93">
      <w:pPr>
        <w:pStyle w:val="Default"/>
        <w:ind w:left="1138"/>
        <w:rPr>
          <w:color w:val="auto"/>
          <w:sz w:val="22"/>
          <w:szCs w:val="22"/>
        </w:rPr>
      </w:pPr>
      <w:r w:rsidRPr="005765AD">
        <w:rPr>
          <w:color w:val="auto"/>
          <w:sz w:val="22"/>
          <w:szCs w:val="22"/>
        </w:rPr>
        <w:t xml:space="preserve"> </w:t>
      </w:r>
    </w:p>
    <w:p w14:paraId="2E644146" w14:textId="77777777" w:rsidR="007F5B93" w:rsidRPr="005765AD" w:rsidRDefault="007F5B93" w:rsidP="007F5B93">
      <w:pPr>
        <w:pStyle w:val="Default"/>
        <w:rPr>
          <w:rFonts w:ascii="Times New Roman" w:hAnsi="Times New Roman" w:cs="Times New Roman"/>
          <w:color w:val="auto"/>
          <w:sz w:val="22"/>
          <w:szCs w:val="22"/>
        </w:rPr>
      </w:pPr>
      <w:r w:rsidRPr="005765AD">
        <w:rPr>
          <w:rFonts w:ascii="Times New Roman" w:hAnsi="Times New Roman" w:cs="Times New Roman"/>
          <w:color w:val="auto"/>
          <w:sz w:val="22"/>
          <w:szCs w:val="22"/>
        </w:rPr>
        <w:t xml:space="preserve">SIEM </w:t>
      </w:r>
      <w:r w:rsidRPr="005765AD">
        <w:rPr>
          <w:color w:val="auto"/>
          <w:sz w:val="22"/>
          <w:szCs w:val="22"/>
        </w:rPr>
        <w:t>უნდა ჰქონდეს გაუმჯობესების</w:t>
      </w:r>
      <w:r w:rsidR="005F1B23" w:rsidRPr="005765AD">
        <w:rPr>
          <w:color w:val="auto"/>
          <w:sz w:val="22"/>
          <w:szCs w:val="22"/>
          <w:lang w:val="ka-GE"/>
        </w:rPr>
        <w:t xml:space="preserve"> და ფუნქციონალის დამატების</w:t>
      </w:r>
      <w:r w:rsidRPr="005765AD">
        <w:rPr>
          <w:color w:val="auto"/>
          <w:sz w:val="22"/>
          <w:szCs w:val="22"/>
        </w:rPr>
        <w:t xml:space="preserve"> შესაძლებლობა იგივე მწარმოებლის პროგრამული პაკეტების დამატების</w:t>
      </w:r>
      <w:r w:rsidR="005F1B23" w:rsidRPr="005765AD">
        <w:rPr>
          <w:color w:val="auto"/>
          <w:sz w:val="22"/>
          <w:szCs w:val="22"/>
          <w:lang w:val="ka-GE"/>
        </w:rPr>
        <w:t xml:space="preserve"> ან/და ლიცენზიის დამატების</w:t>
      </w:r>
      <w:r w:rsidRPr="005765AD">
        <w:rPr>
          <w:color w:val="auto"/>
          <w:sz w:val="22"/>
          <w:szCs w:val="22"/>
        </w:rPr>
        <w:t xml:space="preserve"> საშუალებით, შემდეგი ფუნქციონალის მიღების მიზნით</w:t>
      </w:r>
      <w:r w:rsidRPr="005765AD">
        <w:rPr>
          <w:rFonts w:ascii="Times New Roman" w:hAnsi="Times New Roman" w:cs="Times New Roman"/>
          <w:color w:val="auto"/>
          <w:sz w:val="22"/>
          <w:szCs w:val="22"/>
        </w:rPr>
        <w:t xml:space="preserve">: </w:t>
      </w:r>
    </w:p>
    <w:p w14:paraId="5728E8BB" w14:textId="77777777" w:rsidR="007F5B93" w:rsidRPr="005765AD" w:rsidRDefault="007F5B93" w:rsidP="007F5B93">
      <w:pPr>
        <w:pStyle w:val="Default"/>
        <w:numPr>
          <w:ilvl w:val="0"/>
          <w:numId w:val="15"/>
        </w:numPr>
        <w:spacing w:after="66"/>
        <w:rPr>
          <w:color w:val="auto"/>
          <w:sz w:val="22"/>
          <w:szCs w:val="22"/>
        </w:rPr>
      </w:pPr>
      <w:r w:rsidRPr="005765AD">
        <w:rPr>
          <w:color w:val="auto"/>
          <w:sz w:val="22"/>
          <w:szCs w:val="22"/>
        </w:rPr>
        <w:t xml:space="preserve">მომხმარებლების ქმედებების შესახებ მონაცემების დაგროვება და ანალიზი, ანომალიური ქმედებების გამოვლენის მიზნით; </w:t>
      </w:r>
    </w:p>
    <w:p w14:paraId="577520A7" w14:textId="77777777" w:rsidR="00783F04" w:rsidRPr="005765AD" w:rsidRDefault="00783F04" w:rsidP="00783F04">
      <w:pPr>
        <w:pStyle w:val="Default"/>
        <w:numPr>
          <w:ilvl w:val="0"/>
          <w:numId w:val="15"/>
        </w:numPr>
        <w:rPr>
          <w:color w:val="auto"/>
          <w:sz w:val="22"/>
          <w:szCs w:val="22"/>
        </w:rPr>
      </w:pPr>
      <w:r w:rsidRPr="005765AD">
        <w:rPr>
          <w:rFonts w:cs="Calibri"/>
          <w:color w:val="auto"/>
          <w:sz w:val="22"/>
          <w:szCs w:val="22"/>
          <w:shd w:val="clear" w:color="auto" w:fill="FFFFFF"/>
          <w:lang w:val="ka-GE"/>
        </w:rPr>
        <w:t>ინციდენტებზე არასტანდარტული რეაგირების პროცესის ასაგებად სხვადასხვა ინტერპრეტატორების გამოყენების შესაძლებლობა:</w:t>
      </w:r>
    </w:p>
    <w:p w14:paraId="437294E3" w14:textId="77777777" w:rsidR="00783F04" w:rsidRPr="005765AD" w:rsidRDefault="00783F04" w:rsidP="00783F04">
      <w:pPr>
        <w:pStyle w:val="Default"/>
        <w:numPr>
          <w:ilvl w:val="0"/>
          <w:numId w:val="15"/>
        </w:numPr>
        <w:rPr>
          <w:color w:val="auto"/>
          <w:sz w:val="22"/>
          <w:szCs w:val="22"/>
        </w:rPr>
      </w:pPr>
      <w:r w:rsidRPr="005765AD">
        <w:rPr>
          <w:rFonts w:cs="Calibri"/>
          <w:bCs/>
          <w:color w:val="auto"/>
          <w:sz w:val="22"/>
          <w:szCs w:val="22"/>
          <w:shd w:val="clear" w:color="auto" w:fill="FFFFFF"/>
          <w:lang w:val="ka-GE"/>
        </w:rPr>
        <w:t>საჭიროების შემთხვევაში,</w:t>
      </w:r>
      <w:r w:rsidRPr="005765AD">
        <w:rPr>
          <w:rFonts w:cs="Calibri"/>
          <w:color w:val="auto"/>
          <w:sz w:val="22"/>
          <w:szCs w:val="22"/>
          <w:shd w:val="clear" w:color="auto" w:fill="FFFFFF"/>
          <w:lang w:val="ka-GE"/>
        </w:rPr>
        <w:t xml:space="preserve"> დატვირთვის ოპტიმიზაციის მიზნით სისტემას უნდა შეეძლოს მისი კომპონენტების/აპლიკაციების განთავსება ცალკე გამოყოფილ კომპონენტზე/სერვერზე</w:t>
      </w:r>
    </w:p>
    <w:p w14:paraId="1DC6A9B9" w14:textId="77777777" w:rsidR="007F5B93" w:rsidRPr="005765AD" w:rsidRDefault="007F5B93" w:rsidP="007F5B93">
      <w:pPr>
        <w:pStyle w:val="Default"/>
        <w:numPr>
          <w:ilvl w:val="0"/>
          <w:numId w:val="15"/>
        </w:numPr>
        <w:spacing w:after="66"/>
        <w:rPr>
          <w:color w:val="auto"/>
          <w:sz w:val="22"/>
          <w:szCs w:val="22"/>
        </w:rPr>
      </w:pPr>
      <w:r w:rsidRPr="005765AD">
        <w:rPr>
          <w:color w:val="auto"/>
          <w:sz w:val="22"/>
          <w:szCs w:val="22"/>
        </w:rPr>
        <w:t xml:space="preserve">დაგროვებული მონაცემების ანალიზისა და ქმედებების სცენარების გამოვლენის საფუძველზე, არასტანდარტული აქტივობების აღმოჩენა; </w:t>
      </w:r>
    </w:p>
    <w:p w14:paraId="6969EF34" w14:textId="77777777" w:rsidR="007F5B93" w:rsidRPr="005765AD" w:rsidRDefault="007F5B93" w:rsidP="007F5B93">
      <w:pPr>
        <w:pStyle w:val="Default"/>
        <w:numPr>
          <w:ilvl w:val="0"/>
          <w:numId w:val="15"/>
        </w:numPr>
        <w:spacing w:after="66"/>
        <w:rPr>
          <w:rFonts w:ascii="Calibri" w:hAnsi="Calibri" w:cs="Calibri"/>
          <w:color w:val="auto"/>
          <w:sz w:val="22"/>
          <w:szCs w:val="22"/>
        </w:rPr>
      </w:pPr>
      <w:r w:rsidRPr="005765AD">
        <w:rPr>
          <w:color w:val="auto"/>
          <w:sz w:val="22"/>
          <w:szCs w:val="22"/>
        </w:rPr>
        <w:t>უსაფრთხოების დამატებითი სარეპუტაციო მონაცემების ბაზის (გეოგრაფიული განლაგება, ცნობილი ბოტნეტი,</w:t>
      </w:r>
      <w:r w:rsidR="00285E60" w:rsidRPr="005765AD">
        <w:rPr>
          <w:color w:val="auto"/>
          <w:sz w:val="22"/>
          <w:szCs w:val="22"/>
          <w:lang w:val="ka-GE"/>
        </w:rPr>
        <w:t xml:space="preserve"> </w:t>
      </w:r>
      <w:r w:rsidR="00285E60" w:rsidRPr="005765AD">
        <w:rPr>
          <w:color w:val="auto"/>
          <w:sz w:val="22"/>
          <w:szCs w:val="22"/>
        </w:rPr>
        <w:t xml:space="preserve">Ddos, Backdor, </w:t>
      </w:r>
      <w:r w:rsidR="00BA1BD9" w:rsidRPr="005765AD">
        <w:rPr>
          <w:color w:val="auto"/>
          <w:sz w:val="22"/>
          <w:szCs w:val="22"/>
        </w:rPr>
        <w:t>SQL Injection, Cross-site S</w:t>
      </w:r>
      <w:r w:rsidR="00285E60" w:rsidRPr="005765AD">
        <w:rPr>
          <w:color w:val="auto"/>
          <w:sz w:val="22"/>
          <w:szCs w:val="22"/>
        </w:rPr>
        <w:t>cripting</w:t>
      </w:r>
      <w:r w:rsidR="00BA1BD9" w:rsidRPr="005765AD">
        <w:rPr>
          <w:color w:val="auto"/>
          <w:sz w:val="22"/>
          <w:szCs w:val="22"/>
        </w:rPr>
        <w:t>, Server side S</w:t>
      </w:r>
      <w:r w:rsidR="00285E60" w:rsidRPr="005765AD">
        <w:rPr>
          <w:color w:val="auto"/>
          <w:sz w:val="22"/>
          <w:szCs w:val="22"/>
        </w:rPr>
        <w:t>cripting</w:t>
      </w:r>
      <w:r w:rsidR="00BA1BD9" w:rsidRPr="005765AD">
        <w:rPr>
          <w:color w:val="auto"/>
          <w:sz w:val="22"/>
          <w:szCs w:val="22"/>
        </w:rPr>
        <w:t>,</w:t>
      </w:r>
      <w:r w:rsidR="00285E60" w:rsidRPr="005765AD">
        <w:rPr>
          <w:color w:val="auto"/>
          <w:sz w:val="22"/>
          <w:szCs w:val="22"/>
          <w:lang w:val="ka-GE"/>
        </w:rPr>
        <w:t xml:space="preserve"> </w:t>
      </w:r>
      <w:r w:rsidR="00285E60" w:rsidRPr="005765AD">
        <w:rPr>
          <w:color w:val="auto"/>
          <w:sz w:val="22"/>
          <w:szCs w:val="22"/>
        </w:rPr>
        <w:t>Ransomware</w:t>
      </w:r>
      <w:r w:rsidR="00BA1BD9" w:rsidRPr="005765AD">
        <w:rPr>
          <w:color w:val="auto"/>
          <w:sz w:val="22"/>
          <w:szCs w:val="22"/>
        </w:rPr>
        <w:t>,</w:t>
      </w:r>
      <w:r w:rsidRPr="005765AD">
        <w:rPr>
          <w:color w:val="auto"/>
          <w:sz w:val="22"/>
          <w:szCs w:val="22"/>
        </w:rPr>
        <w:t xml:space="preserve"> მოწყვლადობა, გავრცელების არხები და ა.შ.) განახლებადი პაკეტის დამატების საშუალება. ეს მონაცემები ავტომატურად უნდა გროვდებოდეს იგივე გადაწყვეტით, სხვა მწარმოებლების დამატებითი სისტემების ჩართვის გარეშე</w:t>
      </w:r>
      <w:r w:rsidRPr="005765AD">
        <w:rPr>
          <w:rFonts w:ascii="Calibri" w:hAnsi="Calibri" w:cs="Calibri"/>
          <w:color w:val="auto"/>
          <w:sz w:val="22"/>
          <w:szCs w:val="22"/>
        </w:rPr>
        <w:t xml:space="preserve">; </w:t>
      </w:r>
    </w:p>
    <w:p w14:paraId="200A854B" w14:textId="77777777" w:rsidR="007F5B93" w:rsidRPr="005765AD" w:rsidRDefault="007F5B93" w:rsidP="007F5B93">
      <w:pPr>
        <w:pStyle w:val="Default"/>
        <w:numPr>
          <w:ilvl w:val="0"/>
          <w:numId w:val="15"/>
        </w:numPr>
        <w:rPr>
          <w:color w:val="auto"/>
          <w:sz w:val="22"/>
          <w:szCs w:val="22"/>
        </w:rPr>
      </w:pPr>
      <w:r w:rsidRPr="005765AD">
        <w:rPr>
          <w:color w:val="auto"/>
          <w:sz w:val="22"/>
          <w:szCs w:val="22"/>
        </w:rPr>
        <w:t>სისტემას უნდა ჰქონდეს საშუალება დაემატოს გამზადებული პაკეტები სხვადასხვა სტანდარტების შესაბამისობის გადასამოწმებლად (ISO, CoBIT</w:t>
      </w:r>
      <w:r w:rsidRPr="005765AD">
        <w:rPr>
          <w:color w:val="auto"/>
          <w:sz w:val="22"/>
          <w:szCs w:val="22"/>
          <w:lang w:val="ka-GE"/>
        </w:rPr>
        <w:t xml:space="preserve"> და სხვა</w:t>
      </w:r>
      <w:r w:rsidRPr="005765AD">
        <w:rPr>
          <w:color w:val="auto"/>
          <w:sz w:val="22"/>
          <w:szCs w:val="22"/>
        </w:rPr>
        <w:t xml:space="preserve">); </w:t>
      </w:r>
    </w:p>
    <w:p w14:paraId="4EA85B32" w14:textId="77777777" w:rsidR="005F1B23" w:rsidRPr="005765AD" w:rsidRDefault="005F1B23" w:rsidP="005F1B23">
      <w:pPr>
        <w:pStyle w:val="Default"/>
        <w:numPr>
          <w:ilvl w:val="0"/>
          <w:numId w:val="15"/>
        </w:numPr>
        <w:rPr>
          <w:rFonts w:ascii="Times New Roman" w:hAnsi="Times New Roman" w:cs="Times New Roman"/>
          <w:color w:val="auto"/>
          <w:sz w:val="22"/>
          <w:szCs w:val="22"/>
          <w:lang w:val="ka-GE"/>
        </w:rPr>
      </w:pPr>
      <w:r w:rsidRPr="005765AD">
        <w:rPr>
          <w:rFonts w:cs="Times New Roman"/>
          <w:color w:val="auto"/>
          <w:sz w:val="22"/>
          <w:szCs w:val="22"/>
          <w:lang w:val="ka-GE"/>
        </w:rPr>
        <w:lastRenderedPageBreak/>
        <w:t>სისტემას</w:t>
      </w:r>
      <w:r w:rsidRPr="005765AD">
        <w:rPr>
          <w:rFonts w:ascii="Times New Roman" w:hAnsi="Times New Roman" w:cs="Times New Roman"/>
          <w:color w:val="auto"/>
          <w:sz w:val="22"/>
          <w:szCs w:val="22"/>
        </w:rPr>
        <w:t xml:space="preserve"> </w:t>
      </w:r>
      <w:r w:rsidRPr="005765AD">
        <w:rPr>
          <w:color w:val="auto"/>
          <w:sz w:val="22"/>
          <w:szCs w:val="22"/>
        </w:rPr>
        <w:t xml:space="preserve">უნდა ჰქონდეს </w:t>
      </w:r>
      <w:r w:rsidRPr="005765AD">
        <w:rPr>
          <w:color w:val="auto"/>
          <w:sz w:val="22"/>
          <w:szCs w:val="22"/>
          <w:lang w:val="ka-GE"/>
        </w:rPr>
        <w:t>სისუსტეების მართვის (</w:t>
      </w:r>
      <w:r w:rsidRPr="005765AD">
        <w:rPr>
          <w:color w:val="auto"/>
          <w:sz w:val="22"/>
          <w:szCs w:val="22"/>
        </w:rPr>
        <w:t xml:space="preserve">vulnerability management) </w:t>
      </w:r>
      <w:r w:rsidRPr="005765AD">
        <w:rPr>
          <w:color w:val="auto"/>
          <w:sz w:val="22"/>
          <w:szCs w:val="22"/>
          <w:lang w:val="ka-GE"/>
        </w:rPr>
        <w:t xml:space="preserve">მოდულის ან გადაწყვეტილების დამატების </w:t>
      </w:r>
      <w:r w:rsidRPr="005765AD">
        <w:rPr>
          <w:color w:val="auto"/>
          <w:sz w:val="22"/>
          <w:szCs w:val="22"/>
        </w:rPr>
        <w:t>შესაძლებლობა</w:t>
      </w:r>
      <w:r w:rsidRPr="005765AD">
        <w:rPr>
          <w:color w:val="auto"/>
          <w:sz w:val="22"/>
          <w:szCs w:val="22"/>
          <w:lang w:val="ka-GE"/>
        </w:rPr>
        <w:t xml:space="preserve"> (იგივე მწარმოებლის)</w:t>
      </w:r>
      <w:r w:rsidRPr="005765AD">
        <w:rPr>
          <w:color w:val="auto"/>
          <w:sz w:val="22"/>
          <w:szCs w:val="22"/>
        </w:rPr>
        <w:t>/</w:t>
      </w:r>
      <w:r w:rsidRPr="005765AD">
        <w:rPr>
          <w:color w:val="auto"/>
          <w:sz w:val="22"/>
          <w:szCs w:val="22"/>
          <w:lang w:val="ka-GE"/>
        </w:rPr>
        <w:t>ინტეგრირების (სხვა მწარმოებლი));</w:t>
      </w:r>
    </w:p>
    <w:p w14:paraId="2BBF7BE9" w14:textId="77777777" w:rsidR="00AC12BF" w:rsidRPr="005765AD" w:rsidRDefault="00AC12BF" w:rsidP="00AC12BF">
      <w:pPr>
        <w:pStyle w:val="Default"/>
        <w:ind w:left="1560"/>
        <w:rPr>
          <w:color w:val="auto"/>
          <w:sz w:val="22"/>
          <w:szCs w:val="22"/>
          <w:lang w:val="ka-GE"/>
        </w:rPr>
      </w:pPr>
    </w:p>
    <w:p w14:paraId="6C015EF3" w14:textId="77777777" w:rsidR="00AC12BF" w:rsidRPr="005765AD" w:rsidRDefault="00AC12BF" w:rsidP="00AC12BF">
      <w:pPr>
        <w:pStyle w:val="Default"/>
        <w:ind w:left="1560"/>
        <w:rPr>
          <w:color w:val="auto"/>
          <w:sz w:val="22"/>
          <w:szCs w:val="22"/>
          <w:lang w:val="ka-GE"/>
        </w:rPr>
      </w:pPr>
    </w:p>
    <w:p w14:paraId="0BA49128" w14:textId="77777777" w:rsidR="00AC12BF" w:rsidRPr="005765AD" w:rsidRDefault="00AC12BF" w:rsidP="00AC12BF">
      <w:pPr>
        <w:pStyle w:val="Default"/>
        <w:ind w:left="0"/>
        <w:rPr>
          <w:rFonts w:asciiTheme="minorHAnsi" w:hAnsiTheme="minorHAnsi" w:cs="Times New Roman"/>
          <w:b/>
          <w:color w:val="auto"/>
          <w:sz w:val="22"/>
          <w:szCs w:val="22"/>
          <w:lang w:val="ka-GE"/>
        </w:rPr>
      </w:pPr>
    </w:p>
    <w:p w14:paraId="43616F31" w14:textId="77777777" w:rsidR="00AC12BF" w:rsidRPr="005765AD" w:rsidRDefault="00AC12BF" w:rsidP="00AC12BF">
      <w:pPr>
        <w:pStyle w:val="Default"/>
        <w:ind w:left="720"/>
        <w:rPr>
          <w:rFonts w:cs="Times New Roman"/>
          <w:b/>
          <w:color w:val="auto"/>
          <w:sz w:val="22"/>
          <w:szCs w:val="22"/>
          <w:lang w:val="ka-GE"/>
        </w:rPr>
      </w:pPr>
      <w:r w:rsidRPr="005765AD">
        <w:rPr>
          <w:rFonts w:cs="Times New Roman"/>
          <w:b/>
          <w:color w:val="auto"/>
          <w:sz w:val="22"/>
          <w:szCs w:val="22"/>
          <w:lang w:val="ka-GE"/>
        </w:rPr>
        <w:t>მომწოებელმა უნდა უზრუნველყოს შემდეგი თანმდევი მომსახურება:</w:t>
      </w:r>
    </w:p>
    <w:p w14:paraId="0BF38578" w14:textId="77777777" w:rsidR="00AC12BF" w:rsidRPr="005765AD" w:rsidRDefault="00AC12BF" w:rsidP="00AF43B7">
      <w:pPr>
        <w:pStyle w:val="Default"/>
        <w:numPr>
          <w:ilvl w:val="0"/>
          <w:numId w:val="19"/>
        </w:numPr>
        <w:rPr>
          <w:rFonts w:cs="Times New Roman"/>
          <w:color w:val="auto"/>
          <w:sz w:val="22"/>
          <w:szCs w:val="22"/>
          <w:lang w:val="ka-GE"/>
        </w:rPr>
      </w:pPr>
      <w:r w:rsidRPr="005765AD">
        <w:rPr>
          <w:rFonts w:cs="Times New Roman"/>
          <w:color w:val="auto"/>
          <w:sz w:val="22"/>
          <w:szCs w:val="22"/>
        </w:rPr>
        <w:t xml:space="preserve">SIEM </w:t>
      </w:r>
      <w:r w:rsidRPr="005765AD">
        <w:rPr>
          <w:rFonts w:cs="Times New Roman"/>
          <w:color w:val="auto"/>
          <w:sz w:val="22"/>
          <w:szCs w:val="22"/>
          <w:lang w:val="ka-GE"/>
        </w:rPr>
        <w:t>სისტემის ინსტალაცია და კონფიგურაცია;</w:t>
      </w:r>
    </w:p>
    <w:p w14:paraId="1853F7D5" w14:textId="77777777" w:rsidR="00AC12BF" w:rsidRPr="005765AD" w:rsidRDefault="00AC12BF" w:rsidP="00AC12BF">
      <w:pPr>
        <w:pStyle w:val="Default"/>
        <w:numPr>
          <w:ilvl w:val="0"/>
          <w:numId w:val="19"/>
        </w:numPr>
        <w:rPr>
          <w:rFonts w:cs="Times New Roman"/>
          <w:color w:val="auto"/>
          <w:sz w:val="22"/>
          <w:szCs w:val="22"/>
          <w:lang w:val="ka-GE"/>
        </w:rPr>
      </w:pPr>
      <w:r w:rsidRPr="005765AD">
        <w:rPr>
          <w:rFonts w:cs="Times New Roman"/>
          <w:color w:val="auto"/>
          <w:sz w:val="22"/>
          <w:szCs w:val="22"/>
          <w:lang w:val="ka-GE"/>
        </w:rPr>
        <w:t xml:space="preserve">საინფორმაციო რესურსების მიერთება </w:t>
      </w:r>
      <w:r w:rsidRPr="005765AD">
        <w:rPr>
          <w:rFonts w:cs="Times New Roman"/>
          <w:color w:val="auto"/>
          <w:sz w:val="22"/>
          <w:szCs w:val="22"/>
        </w:rPr>
        <w:t xml:space="preserve">SIEM </w:t>
      </w:r>
      <w:r w:rsidRPr="005765AD">
        <w:rPr>
          <w:rFonts w:cs="Times New Roman"/>
          <w:color w:val="auto"/>
          <w:sz w:val="22"/>
          <w:szCs w:val="22"/>
          <w:lang w:val="ka-GE"/>
        </w:rPr>
        <w:t>სისტემასთან;</w:t>
      </w:r>
    </w:p>
    <w:p w14:paraId="6857526F" w14:textId="77777777" w:rsidR="00AC12BF" w:rsidRPr="005765AD" w:rsidRDefault="00AC12BF" w:rsidP="00AC12BF">
      <w:pPr>
        <w:pStyle w:val="Default"/>
        <w:numPr>
          <w:ilvl w:val="0"/>
          <w:numId w:val="19"/>
        </w:numPr>
        <w:rPr>
          <w:rFonts w:cs="Times New Roman"/>
          <w:color w:val="auto"/>
          <w:sz w:val="22"/>
          <w:szCs w:val="22"/>
          <w:lang w:val="ka-GE"/>
        </w:rPr>
      </w:pPr>
      <w:r w:rsidRPr="005765AD">
        <w:rPr>
          <w:rFonts w:cs="Times New Roman"/>
          <w:color w:val="auto"/>
          <w:sz w:val="22"/>
          <w:szCs w:val="22"/>
          <w:lang w:val="ka-GE"/>
        </w:rPr>
        <w:t>კორელაციის პირველადი წესების ჩამოყალიბება და კონფიგურაცია;</w:t>
      </w:r>
    </w:p>
    <w:p w14:paraId="79026508" w14:textId="77777777" w:rsidR="00AC12BF" w:rsidRPr="005765AD" w:rsidRDefault="00432CF8" w:rsidP="00AC12BF">
      <w:pPr>
        <w:pStyle w:val="Default"/>
        <w:numPr>
          <w:ilvl w:val="0"/>
          <w:numId w:val="19"/>
        </w:numPr>
        <w:rPr>
          <w:rFonts w:cs="Times New Roman"/>
          <w:color w:val="auto"/>
          <w:sz w:val="22"/>
          <w:szCs w:val="22"/>
          <w:lang w:val="ka-GE"/>
        </w:rPr>
      </w:pPr>
      <w:r w:rsidRPr="005765AD">
        <w:rPr>
          <w:rFonts w:cs="Times New Roman"/>
          <w:color w:val="auto"/>
          <w:sz w:val="22"/>
          <w:szCs w:val="22"/>
          <w:lang w:val="ka-GE"/>
        </w:rPr>
        <w:t>პირველადი რეპორტების გენერაცია;</w:t>
      </w:r>
    </w:p>
    <w:p w14:paraId="6BEAD5A5" w14:textId="77777777" w:rsidR="00432CF8" w:rsidRPr="005765AD" w:rsidRDefault="00432CF8" w:rsidP="00AC12BF">
      <w:pPr>
        <w:pStyle w:val="Default"/>
        <w:numPr>
          <w:ilvl w:val="0"/>
          <w:numId w:val="19"/>
        </w:numPr>
        <w:rPr>
          <w:rFonts w:cs="Times New Roman"/>
          <w:color w:val="auto"/>
          <w:sz w:val="22"/>
          <w:szCs w:val="22"/>
          <w:lang w:val="ka-GE"/>
        </w:rPr>
      </w:pPr>
      <w:r w:rsidRPr="005765AD">
        <w:rPr>
          <w:rFonts w:cs="Times New Roman"/>
          <w:color w:val="auto"/>
          <w:sz w:val="22"/>
          <w:szCs w:val="22"/>
          <w:lang w:val="ka-GE"/>
        </w:rPr>
        <w:t>საგარანტიო და ტექნიკური მოსახურება ხელშეკრულების გაფორმებიდან 1 წლის განმავლობაში.</w:t>
      </w:r>
    </w:p>
    <w:p w14:paraId="2B1310F4" w14:textId="77777777" w:rsidR="00432CF8" w:rsidRPr="005765AD" w:rsidRDefault="00432CF8" w:rsidP="00AC12BF">
      <w:pPr>
        <w:pStyle w:val="Default"/>
        <w:numPr>
          <w:ilvl w:val="0"/>
          <w:numId w:val="19"/>
        </w:numPr>
        <w:rPr>
          <w:rFonts w:cs="Times New Roman"/>
          <w:color w:val="auto"/>
          <w:sz w:val="22"/>
          <w:szCs w:val="22"/>
          <w:lang w:val="ka-GE"/>
        </w:rPr>
      </w:pPr>
      <w:r w:rsidRPr="005765AD">
        <w:rPr>
          <w:rFonts w:cs="Times New Roman"/>
          <w:color w:val="auto"/>
          <w:sz w:val="22"/>
          <w:szCs w:val="22"/>
          <w:lang w:val="ka-GE"/>
        </w:rPr>
        <w:t>საგარანტიო ვადის განმავლობაში (1წელი) მომწოდებელმა, შემსყიდველის მოთხოვნის საფუძველზე</w:t>
      </w:r>
      <w:r w:rsidRPr="005765AD">
        <w:rPr>
          <w:rFonts w:cs="Times New Roman"/>
          <w:color w:val="auto"/>
          <w:sz w:val="22"/>
          <w:szCs w:val="22"/>
        </w:rPr>
        <w:t xml:space="preserve">, </w:t>
      </w:r>
      <w:r w:rsidRPr="005765AD">
        <w:rPr>
          <w:rFonts w:cs="Times New Roman"/>
          <w:color w:val="auto"/>
          <w:sz w:val="22"/>
          <w:szCs w:val="22"/>
          <w:lang w:val="ka-GE"/>
        </w:rPr>
        <w:t>ასეთის არსებობის შემთხვევაში,</w:t>
      </w:r>
      <w:r w:rsidRPr="005765AD">
        <w:rPr>
          <w:rFonts w:cs="Times New Roman"/>
          <w:color w:val="auto"/>
          <w:sz w:val="22"/>
          <w:szCs w:val="22"/>
        </w:rPr>
        <w:t xml:space="preserve"> </w:t>
      </w:r>
      <w:r w:rsidRPr="005765AD">
        <w:rPr>
          <w:rFonts w:cs="Times New Roman"/>
          <w:color w:val="auto"/>
          <w:sz w:val="22"/>
          <w:szCs w:val="22"/>
          <w:lang w:val="ka-GE"/>
        </w:rPr>
        <w:t xml:space="preserve"> უნდა მოახდინოს თვეში 10 კორელაციის წესის აწყობა </w:t>
      </w:r>
      <w:r w:rsidR="009568AB" w:rsidRPr="005765AD">
        <w:rPr>
          <w:rFonts w:cs="Times New Roman"/>
          <w:color w:val="auto"/>
          <w:sz w:val="22"/>
          <w:szCs w:val="22"/>
          <w:lang w:val="ka-GE"/>
        </w:rPr>
        <w:t xml:space="preserve">და 2 საინფორმაციო რესურსის მიერთება </w:t>
      </w:r>
      <w:r w:rsidR="009568AB" w:rsidRPr="005765AD">
        <w:rPr>
          <w:rFonts w:cs="Times New Roman"/>
          <w:color w:val="auto"/>
          <w:sz w:val="22"/>
          <w:szCs w:val="22"/>
        </w:rPr>
        <w:t>SIEM</w:t>
      </w:r>
      <w:r w:rsidR="009568AB" w:rsidRPr="005765AD">
        <w:rPr>
          <w:rFonts w:cs="Times New Roman"/>
          <w:color w:val="auto"/>
          <w:sz w:val="22"/>
          <w:szCs w:val="22"/>
          <w:lang w:val="ka-GE"/>
        </w:rPr>
        <w:t xml:space="preserve"> სისტემაში</w:t>
      </w:r>
      <w:r w:rsidR="007F5146" w:rsidRPr="005765AD">
        <w:rPr>
          <w:rFonts w:cs="Times New Roman"/>
          <w:color w:val="auto"/>
          <w:sz w:val="22"/>
          <w:szCs w:val="22"/>
          <w:lang w:val="ka-GE"/>
        </w:rPr>
        <w:t>.</w:t>
      </w:r>
    </w:p>
    <w:p w14:paraId="157E3DC8" w14:textId="77777777" w:rsidR="00AC12BF" w:rsidRPr="005765AD" w:rsidRDefault="00AC12BF" w:rsidP="00AC12BF">
      <w:pPr>
        <w:pStyle w:val="Default"/>
        <w:ind w:left="0"/>
        <w:rPr>
          <w:rFonts w:ascii="Times New Roman" w:hAnsi="Times New Roman" w:cs="Times New Roman"/>
          <w:color w:val="auto"/>
          <w:sz w:val="22"/>
          <w:szCs w:val="22"/>
          <w:lang w:val="ka-GE"/>
        </w:rPr>
      </w:pPr>
    </w:p>
    <w:p w14:paraId="2714CCAB" w14:textId="77777777" w:rsidR="005F1B23" w:rsidRPr="005765AD" w:rsidRDefault="00344D8B" w:rsidP="00536B4C">
      <w:pPr>
        <w:pStyle w:val="Default"/>
        <w:rPr>
          <w:b/>
          <w:color w:val="auto"/>
          <w:sz w:val="22"/>
          <w:szCs w:val="22"/>
          <w:lang w:val="ka-GE"/>
        </w:rPr>
      </w:pPr>
      <w:r w:rsidRPr="005765AD">
        <w:rPr>
          <w:b/>
          <w:color w:val="auto"/>
          <w:sz w:val="22"/>
          <w:szCs w:val="22"/>
          <w:lang w:val="ka-GE"/>
        </w:rPr>
        <w:t>საგარანტიო პირობები</w:t>
      </w:r>
      <w:r w:rsidR="00536B4C" w:rsidRPr="005765AD">
        <w:rPr>
          <w:b/>
          <w:color w:val="auto"/>
          <w:sz w:val="22"/>
          <w:szCs w:val="22"/>
          <w:lang w:val="ka-GE"/>
        </w:rPr>
        <w:t>:</w:t>
      </w:r>
    </w:p>
    <w:p w14:paraId="63FC79A3" w14:textId="77777777" w:rsidR="00536B4C" w:rsidRPr="005765AD" w:rsidRDefault="001E3380" w:rsidP="00536B4C">
      <w:pPr>
        <w:pStyle w:val="Default"/>
        <w:numPr>
          <w:ilvl w:val="0"/>
          <w:numId w:val="21"/>
        </w:numPr>
        <w:rPr>
          <w:color w:val="auto"/>
          <w:sz w:val="22"/>
          <w:szCs w:val="22"/>
          <w:lang w:val="ka-GE"/>
        </w:rPr>
      </w:pPr>
      <w:r w:rsidRPr="005765AD">
        <w:rPr>
          <w:color w:val="auto"/>
          <w:sz w:val="22"/>
          <w:szCs w:val="22"/>
          <w:lang w:val="ka-GE"/>
        </w:rPr>
        <w:t>წარმოდგენილ</w:t>
      </w:r>
      <w:r w:rsidR="00536B4C" w:rsidRPr="005765AD">
        <w:rPr>
          <w:color w:val="auto"/>
          <w:sz w:val="22"/>
          <w:szCs w:val="22"/>
          <w:lang w:val="ka-GE"/>
        </w:rPr>
        <w:t xml:space="preserve"> </w:t>
      </w:r>
      <w:r w:rsidR="00536B4C" w:rsidRPr="005765AD">
        <w:rPr>
          <w:color w:val="auto"/>
          <w:sz w:val="22"/>
          <w:szCs w:val="22"/>
        </w:rPr>
        <w:t xml:space="preserve">SIEM </w:t>
      </w:r>
      <w:r w:rsidR="00536B4C" w:rsidRPr="005765AD">
        <w:rPr>
          <w:color w:val="auto"/>
          <w:sz w:val="22"/>
          <w:szCs w:val="22"/>
          <w:lang w:val="ka-GE"/>
        </w:rPr>
        <w:t xml:space="preserve">სისტემაზე უნდა ვრცელდებოდეს მინიმუმ 1 წლიანი საგარანტიო მომსახურება </w:t>
      </w:r>
      <w:r w:rsidRPr="005765AD">
        <w:rPr>
          <w:color w:val="auto"/>
          <w:sz w:val="22"/>
          <w:szCs w:val="22"/>
          <w:lang w:val="ka-GE"/>
        </w:rPr>
        <w:t>მის ყველა კომპონენტზე;</w:t>
      </w:r>
    </w:p>
    <w:p w14:paraId="67D340EC" w14:textId="77777777" w:rsidR="001E3380" w:rsidRPr="005765AD" w:rsidRDefault="001E3380" w:rsidP="00536B4C">
      <w:pPr>
        <w:pStyle w:val="Default"/>
        <w:numPr>
          <w:ilvl w:val="0"/>
          <w:numId w:val="21"/>
        </w:numPr>
        <w:rPr>
          <w:color w:val="auto"/>
          <w:sz w:val="22"/>
          <w:szCs w:val="22"/>
          <w:lang w:val="ka-GE"/>
        </w:rPr>
      </w:pPr>
      <w:r w:rsidRPr="005765AD">
        <w:rPr>
          <w:color w:val="auto"/>
          <w:sz w:val="22"/>
          <w:szCs w:val="22"/>
          <w:lang w:val="ka-GE"/>
        </w:rPr>
        <w:t>საგარანტიო მომსახურება უნდა ხორციელდებოდეს მომწოდებლის მიერ;</w:t>
      </w:r>
    </w:p>
    <w:p w14:paraId="2E6E8E5A" w14:textId="77777777" w:rsidR="001E3380" w:rsidRPr="005765AD" w:rsidRDefault="001E3380" w:rsidP="001E3380">
      <w:pPr>
        <w:pStyle w:val="Default"/>
        <w:numPr>
          <w:ilvl w:val="0"/>
          <w:numId w:val="21"/>
        </w:numPr>
        <w:rPr>
          <w:color w:val="auto"/>
          <w:sz w:val="22"/>
          <w:szCs w:val="22"/>
          <w:lang w:val="ka-GE"/>
        </w:rPr>
      </w:pPr>
      <w:r w:rsidRPr="005765AD">
        <w:rPr>
          <w:color w:val="auto"/>
          <w:sz w:val="22"/>
          <w:szCs w:val="22"/>
          <w:lang w:val="ka-GE"/>
        </w:rPr>
        <w:t xml:space="preserve">წარმოდგენილ </w:t>
      </w:r>
      <w:r w:rsidRPr="005765AD">
        <w:rPr>
          <w:color w:val="auto"/>
          <w:sz w:val="22"/>
          <w:szCs w:val="22"/>
        </w:rPr>
        <w:t xml:space="preserve">SIEM </w:t>
      </w:r>
      <w:r w:rsidRPr="005765AD">
        <w:rPr>
          <w:color w:val="auto"/>
          <w:sz w:val="22"/>
          <w:szCs w:val="22"/>
          <w:lang w:val="ka-GE"/>
        </w:rPr>
        <w:t>სისტემაზე უნდა ვრცელდებოდეს მწარმოებლის მხარდაჭერა.</w:t>
      </w:r>
    </w:p>
    <w:p w14:paraId="6257ECC2" w14:textId="77777777" w:rsidR="007F5B93" w:rsidRPr="005765AD" w:rsidRDefault="007F5B93" w:rsidP="007F5B93">
      <w:pPr>
        <w:pStyle w:val="Default"/>
        <w:rPr>
          <w:color w:val="auto"/>
          <w:sz w:val="22"/>
          <w:szCs w:val="22"/>
        </w:rPr>
      </w:pPr>
    </w:p>
    <w:p w14:paraId="6222B50D" w14:textId="77777777" w:rsidR="00195A82" w:rsidRPr="005765AD" w:rsidRDefault="00195A82" w:rsidP="007F5B93">
      <w:pPr>
        <w:pStyle w:val="Default"/>
        <w:rPr>
          <w:color w:val="auto"/>
          <w:sz w:val="22"/>
          <w:szCs w:val="22"/>
        </w:rPr>
      </w:pPr>
    </w:p>
    <w:p w14:paraId="12A1CFFB" w14:textId="55D4861C" w:rsidR="003365C8" w:rsidRPr="005765AD" w:rsidRDefault="003365C8" w:rsidP="003D6489">
      <w:pPr>
        <w:pStyle w:val="ListParagraph"/>
        <w:spacing w:after="0" w:line="240" w:lineRule="auto"/>
        <w:rPr>
          <w:rFonts w:ascii="Calibri" w:hAnsi="Calibri" w:cs="Calibri"/>
        </w:rPr>
      </w:pPr>
      <w:bookmarkStart w:id="0" w:name="_GoBack"/>
      <w:bookmarkEnd w:id="0"/>
    </w:p>
    <w:sectPr w:rsidR="003365C8" w:rsidRPr="0057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4D"/>
    <w:multiLevelType w:val="hybridMultilevel"/>
    <w:tmpl w:val="BBF08D5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 w15:restartNumberingAfterBreak="0">
    <w:nsid w:val="07F62757"/>
    <w:multiLevelType w:val="hybridMultilevel"/>
    <w:tmpl w:val="FB08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47D"/>
    <w:multiLevelType w:val="hybridMultilevel"/>
    <w:tmpl w:val="BB34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6907"/>
    <w:multiLevelType w:val="hybridMultilevel"/>
    <w:tmpl w:val="209C4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6070B"/>
    <w:multiLevelType w:val="hybridMultilevel"/>
    <w:tmpl w:val="95A8B6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17EA1187"/>
    <w:multiLevelType w:val="hybridMultilevel"/>
    <w:tmpl w:val="02DAA4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184F4708"/>
    <w:multiLevelType w:val="hybridMultilevel"/>
    <w:tmpl w:val="548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C6B"/>
    <w:multiLevelType w:val="hybridMultilevel"/>
    <w:tmpl w:val="7D6044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28271ADD"/>
    <w:multiLevelType w:val="hybridMultilevel"/>
    <w:tmpl w:val="B04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21E03"/>
    <w:multiLevelType w:val="hybridMultilevel"/>
    <w:tmpl w:val="590EE232"/>
    <w:lvl w:ilvl="0" w:tplc="09F8C8AE">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0" w15:restartNumberingAfterBreak="0">
    <w:nsid w:val="3EF62D1A"/>
    <w:multiLevelType w:val="hybridMultilevel"/>
    <w:tmpl w:val="CF0C9FD6"/>
    <w:lvl w:ilvl="0" w:tplc="A07AF5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B5D4A"/>
    <w:multiLevelType w:val="hybridMultilevel"/>
    <w:tmpl w:val="CFCA1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1EE0660"/>
    <w:multiLevelType w:val="hybridMultilevel"/>
    <w:tmpl w:val="049C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2ED2270"/>
    <w:multiLevelType w:val="hybridMultilevel"/>
    <w:tmpl w:val="665E82C0"/>
    <w:lvl w:ilvl="0" w:tplc="3AA8AA22">
      <w:start w:val="1"/>
      <w:numFmt w:val="decimal"/>
      <w:lvlText w:val="%1."/>
      <w:lvlJc w:val="left"/>
      <w:pPr>
        <w:ind w:left="1138" w:hanging="360"/>
      </w:pPr>
      <w:rPr>
        <w:rFonts w:ascii="Times New Roman" w:hAnsi="Times New Roman" w:cs="Times New Roman"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4" w15:restartNumberingAfterBreak="0">
    <w:nsid w:val="63655966"/>
    <w:multiLevelType w:val="hybridMultilevel"/>
    <w:tmpl w:val="C90ED3EC"/>
    <w:lvl w:ilvl="0" w:tplc="9DA437D2">
      <w:numFmt w:val="bullet"/>
      <w:lvlText w:val=""/>
      <w:lvlJc w:val="left"/>
      <w:pPr>
        <w:ind w:left="720" w:hanging="360"/>
      </w:pPr>
      <w:rPr>
        <w:rFonts w:ascii="Symbol" w:eastAsia="Times New Roman"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F2BF7"/>
    <w:multiLevelType w:val="hybridMultilevel"/>
    <w:tmpl w:val="E02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269E"/>
    <w:multiLevelType w:val="hybridMultilevel"/>
    <w:tmpl w:val="711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C4AD8"/>
    <w:multiLevelType w:val="hybridMultilevel"/>
    <w:tmpl w:val="1738098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8" w15:restartNumberingAfterBreak="0">
    <w:nsid w:val="75DB1858"/>
    <w:multiLevelType w:val="hybridMultilevel"/>
    <w:tmpl w:val="EA507C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778876AF"/>
    <w:multiLevelType w:val="hybridMultilevel"/>
    <w:tmpl w:val="16609FF8"/>
    <w:lvl w:ilvl="0" w:tplc="5E0A2BC8">
      <w:start w:val="1"/>
      <w:numFmt w:val="decimal"/>
      <w:lvlText w:val="%1."/>
      <w:lvlJc w:val="left"/>
      <w:pPr>
        <w:ind w:left="720" w:hanging="360"/>
      </w:pPr>
      <w:rPr>
        <w:rFonts w:ascii="Sylfaen" w:eastAsiaTheme="minorHAnsi"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67E58"/>
    <w:multiLevelType w:val="hybridMultilevel"/>
    <w:tmpl w:val="9664F9A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2"/>
  </w:num>
  <w:num w:numId="2">
    <w:abstractNumId w:val="2"/>
  </w:num>
  <w:num w:numId="3">
    <w:abstractNumId w:val="1"/>
  </w:num>
  <w:num w:numId="4">
    <w:abstractNumId w:val="6"/>
  </w:num>
  <w:num w:numId="5">
    <w:abstractNumId w:val="11"/>
  </w:num>
  <w:num w:numId="6">
    <w:abstractNumId w:val="8"/>
  </w:num>
  <w:num w:numId="7">
    <w:abstractNumId w:val="9"/>
  </w:num>
  <w:num w:numId="8">
    <w:abstractNumId w:val="5"/>
  </w:num>
  <w:num w:numId="9">
    <w:abstractNumId w:val="13"/>
  </w:num>
  <w:num w:numId="10">
    <w:abstractNumId w:val="0"/>
  </w:num>
  <w:num w:numId="11">
    <w:abstractNumId w:val="10"/>
  </w:num>
  <w:num w:numId="12">
    <w:abstractNumId w:val="17"/>
  </w:num>
  <w:num w:numId="13">
    <w:abstractNumId w:val="20"/>
  </w:num>
  <w:num w:numId="14">
    <w:abstractNumId w:val="18"/>
  </w:num>
  <w:num w:numId="15">
    <w:abstractNumId w:val="4"/>
  </w:num>
  <w:num w:numId="16">
    <w:abstractNumId w:val="14"/>
  </w:num>
  <w:num w:numId="17">
    <w:abstractNumId w:val="16"/>
  </w:num>
  <w:num w:numId="18">
    <w:abstractNumId w:val="3"/>
  </w:num>
  <w:num w:numId="19">
    <w:abstractNumId w:val="1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BF"/>
    <w:rsid w:val="000135A6"/>
    <w:rsid w:val="00016150"/>
    <w:rsid w:val="00095DAA"/>
    <w:rsid w:val="000B5841"/>
    <w:rsid w:val="000B6FF0"/>
    <w:rsid w:val="00107019"/>
    <w:rsid w:val="00112639"/>
    <w:rsid w:val="00150EBF"/>
    <w:rsid w:val="00195A82"/>
    <w:rsid w:val="001D029C"/>
    <w:rsid w:val="001E3380"/>
    <w:rsid w:val="00201E4A"/>
    <w:rsid w:val="0020556A"/>
    <w:rsid w:val="002178CF"/>
    <w:rsid w:val="002214A1"/>
    <w:rsid w:val="0022595F"/>
    <w:rsid w:val="00230AD8"/>
    <w:rsid w:val="00231665"/>
    <w:rsid w:val="00235012"/>
    <w:rsid w:val="00253505"/>
    <w:rsid w:val="00285E60"/>
    <w:rsid w:val="002B0DAD"/>
    <w:rsid w:val="002C3A78"/>
    <w:rsid w:val="003365C8"/>
    <w:rsid w:val="00343417"/>
    <w:rsid w:val="00344D8B"/>
    <w:rsid w:val="003B7022"/>
    <w:rsid w:val="003C4190"/>
    <w:rsid w:val="003C5FCB"/>
    <w:rsid w:val="003D6489"/>
    <w:rsid w:val="003E2C96"/>
    <w:rsid w:val="00421C07"/>
    <w:rsid w:val="00432CF8"/>
    <w:rsid w:val="00465928"/>
    <w:rsid w:val="00490C1A"/>
    <w:rsid w:val="004B1A0D"/>
    <w:rsid w:val="004B7C2E"/>
    <w:rsid w:val="004E74B6"/>
    <w:rsid w:val="00500F8E"/>
    <w:rsid w:val="00514A16"/>
    <w:rsid w:val="005336C7"/>
    <w:rsid w:val="00533B9D"/>
    <w:rsid w:val="00536B4C"/>
    <w:rsid w:val="00556D14"/>
    <w:rsid w:val="005765AD"/>
    <w:rsid w:val="00581743"/>
    <w:rsid w:val="0059257A"/>
    <w:rsid w:val="005F1B23"/>
    <w:rsid w:val="005F6864"/>
    <w:rsid w:val="0060190B"/>
    <w:rsid w:val="00601973"/>
    <w:rsid w:val="006236B0"/>
    <w:rsid w:val="006422EF"/>
    <w:rsid w:val="0067169C"/>
    <w:rsid w:val="006A57BE"/>
    <w:rsid w:val="006F4DBF"/>
    <w:rsid w:val="00703817"/>
    <w:rsid w:val="00703F33"/>
    <w:rsid w:val="00722B49"/>
    <w:rsid w:val="00735BA7"/>
    <w:rsid w:val="00764386"/>
    <w:rsid w:val="00773319"/>
    <w:rsid w:val="007801B0"/>
    <w:rsid w:val="00783F04"/>
    <w:rsid w:val="007A4687"/>
    <w:rsid w:val="007C7045"/>
    <w:rsid w:val="007F5146"/>
    <w:rsid w:val="007F5B93"/>
    <w:rsid w:val="008247C8"/>
    <w:rsid w:val="00861FE7"/>
    <w:rsid w:val="008856C4"/>
    <w:rsid w:val="00887CE7"/>
    <w:rsid w:val="008B7540"/>
    <w:rsid w:val="008D08DB"/>
    <w:rsid w:val="008D159F"/>
    <w:rsid w:val="008D458F"/>
    <w:rsid w:val="009163F3"/>
    <w:rsid w:val="009568AB"/>
    <w:rsid w:val="009667CB"/>
    <w:rsid w:val="00987300"/>
    <w:rsid w:val="009C1B56"/>
    <w:rsid w:val="009C4154"/>
    <w:rsid w:val="009E69FE"/>
    <w:rsid w:val="00A03E53"/>
    <w:rsid w:val="00A61244"/>
    <w:rsid w:val="00A62826"/>
    <w:rsid w:val="00A74AD1"/>
    <w:rsid w:val="00AB6892"/>
    <w:rsid w:val="00AC12BF"/>
    <w:rsid w:val="00AD0A6E"/>
    <w:rsid w:val="00AF43B7"/>
    <w:rsid w:val="00AF4827"/>
    <w:rsid w:val="00B01D67"/>
    <w:rsid w:val="00B1730F"/>
    <w:rsid w:val="00B52EEC"/>
    <w:rsid w:val="00B57527"/>
    <w:rsid w:val="00B727DB"/>
    <w:rsid w:val="00B90B90"/>
    <w:rsid w:val="00BA1BD9"/>
    <w:rsid w:val="00BD057A"/>
    <w:rsid w:val="00BE06E1"/>
    <w:rsid w:val="00BE3B1F"/>
    <w:rsid w:val="00C706F2"/>
    <w:rsid w:val="00C723D7"/>
    <w:rsid w:val="00CB797A"/>
    <w:rsid w:val="00CD6269"/>
    <w:rsid w:val="00CE595F"/>
    <w:rsid w:val="00D0544A"/>
    <w:rsid w:val="00D110EE"/>
    <w:rsid w:val="00D5138F"/>
    <w:rsid w:val="00D55AF1"/>
    <w:rsid w:val="00D73BAF"/>
    <w:rsid w:val="00DA68D3"/>
    <w:rsid w:val="00E33870"/>
    <w:rsid w:val="00E87E72"/>
    <w:rsid w:val="00E949DC"/>
    <w:rsid w:val="00EA711A"/>
    <w:rsid w:val="00EB0D95"/>
    <w:rsid w:val="00EC2274"/>
    <w:rsid w:val="00ED6326"/>
    <w:rsid w:val="00F3163D"/>
    <w:rsid w:val="00F548B2"/>
    <w:rsid w:val="00F8756B"/>
    <w:rsid w:val="00FB5910"/>
    <w:rsid w:val="00FD0920"/>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50B"/>
  <w15:chartTrackingRefBased/>
  <w15:docId w15:val="{4C3C83D9-F60D-4ACC-BBCB-3D14AFB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DBF"/>
    <w:pPr>
      <w:autoSpaceDE w:val="0"/>
      <w:autoSpaceDN w:val="0"/>
      <w:adjustRightInd w:val="0"/>
      <w:spacing w:after="0" w:line="240" w:lineRule="auto"/>
      <w:ind w:left="778"/>
    </w:pPr>
    <w:rPr>
      <w:rFonts w:ascii="Sylfaen" w:hAnsi="Sylfaen" w:cs="Sylfaen"/>
      <w:color w:val="000000"/>
      <w:sz w:val="24"/>
      <w:szCs w:val="24"/>
    </w:rPr>
  </w:style>
  <w:style w:type="paragraph" w:styleId="ListParagraph">
    <w:name w:val="List Paragraph"/>
    <w:basedOn w:val="Normal"/>
    <w:uiPriority w:val="34"/>
    <w:qFormat/>
    <w:rsid w:val="006F4DBF"/>
    <w:pPr>
      <w:ind w:left="720"/>
      <w:contextualSpacing/>
    </w:pPr>
  </w:style>
  <w:style w:type="character" w:styleId="CommentReference">
    <w:name w:val="annotation reference"/>
    <w:basedOn w:val="DefaultParagraphFont"/>
    <w:uiPriority w:val="99"/>
    <w:semiHidden/>
    <w:unhideWhenUsed/>
    <w:rsid w:val="00285E60"/>
    <w:rPr>
      <w:sz w:val="16"/>
      <w:szCs w:val="16"/>
    </w:rPr>
  </w:style>
  <w:style w:type="paragraph" w:styleId="CommentText">
    <w:name w:val="annotation text"/>
    <w:basedOn w:val="Normal"/>
    <w:link w:val="CommentTextChar"/>
    <w:uiPriority w:val="99"/>
    <w:semiHidden/>
    <w:unhideWhenUsed/>
    <w:rsid w:val="00285E60"/>
    <w:pPr>
      <w:spacing w:line="240" w:lineRule="auto"/>
    </w:pPr>
    <w:rPr>
      <w:sz w:val="20"/>
      <w:szCs w:val="20"/>
    </w:rPr>
  </w:style>
  <w:style w:type="character" w:customStyle="1" w:styleId="CommentTextChar">
    <w:name w:val="Comment Text Char"/>
    <w:basedOn w:val="DefaultParagraphFont"/>
    <w:link w:val="CommentText"/>
    <w:uiPriority w:val="99"/>
    <w:semiHidden/>
    <w:rsid w:val="00285E60"/>
    <w:rPr>
      <w:sz w:val="20"/>
      <w:szCs w:val="20"/>
    </w:rPr>
  </w:style>
  <w:style w:type="paragraph" w:styleId="BalloonText">
    <w:name w:val="Balloon Text"/>
    <w:basedOn w:val="Normal"/>
    <w:link w:val="BalloonTextChar"/>
    <w:uiPriority w:val="99"/>
    <w:semiHidden/>
    <w:unhideWhenUsed/>
    <w:rsid w:val="0028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69FE"/>
    <w:rPr>
      <w:b/>
      <w:bCs/>
    </w:rPr>
  </w:style>
  <w:style w:type="character" w:customStyle="1" w:styleId="CommentSubjectChar">
    <w:name w:val="Comment Subject Char"/>
    <w:basedOn w:val="CommentTextChar"/>
    <w:link w:val="CommentSubject"/>
    <w:uiPriority w:val="99"/>
    <w:semiHidden/>
    <w:rsid w:val="009E6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Jakhua</dc:creator>
  <cp:keywords/>
  <dc:description/>
  <cp:lastModifiedBy>Irakli Mikadze</cp:lastModifiedBy>
  <cp:revision>10</cp:revision>
  <dcterms:created xsi:type="dcterms:W3CDTF">2021-09-07T17:04:00Z</dcterms:created>
  <dcterms:modified xsi:type="dcterms:W3CDTF">2021-09-29T11:40:00Z</dcterms:modified>
</cp:coreProperties>
</file>